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B35" w:rsidRPr="00A12A88" w:rsidRDefault="00640B35"/>
    <w:p w:rsidR="00656D9F" w:rsidRPr="00A12A88" w:rsidRDefault="00040356" w:rsidP="00E41544">
      <w:r>
        <w:pict>
          <v:rect id="_x0000_i1025" style="width:481.9pt;height:1.5pt" o:hralign="center" o:hrstd="t" o:hrnoshade="t" o:hr="t" fillcolor="#c00000" stroked="f"/>
        </w:pict>
      </w:r>
    </w:p>
    <w:p w:rsidR="00E41544" w:rsidRPr="00A12A88" w:rsidRDefault="00E41544" w:rsidP="00E41544"/>
    <w:p w:rsidR="00656D9F" w:rsidRPr="00A12A88" w:rsidRDefault="00656D9F" w:rsidP="00E41544">
      <w:pPr>
        <w:rPr>
          <w:rFonts w:ascii="Arial" w:hAnsi="Arial" w:cs="Arial"/>
          <w:b/>
          <w:color w:val="767171" w:themeColor="background2" w:themeShade="80"/>
          <w:sz w:val="60"/>
          <w:szCs w:val="60"/>
        </w:rPr>
      </w:pPr>
      <w:r w:rsidRPr="00A12A88">
        <w:rPr>
          <w:rFonts w:ascii="Arial" w:hAnsi="Arial" w:cs="Arial"/>
          <w:b/>
          <w:color w:val="767171" w:themeColor="background2" w:themeShade="80"/>
          <w:sz w:val="60"/>
          <w:szCs w:val="60"/>
        </w:rPr>
        <w:t>Title of the Article with Capital Letters on Main Words</w:t>
      </w:r>
    </w:p>
    <w:p w:rsidR="00656D9F" w:rsidRPr="00A12A88" w:rsidRDefault="00656D9F" w:rsidP="00E41544">
      <w:pPr>
        <w:rPr>
          <w:rFonts w:ascii="Arial" w:hAnsi="Arial" w:cs="Arial"/>
          <w:b/>
        </w:rPr>
      </w:pPr>
    </w:p>
    <w:p w:rsidR="00656D9F" w:rsidRPr="00666B0A" w:rsidRDefault="00656D9F" w:rsidP="00F57A7E">
      <w:pPr>
        <w:jc w:val="center"/>
        <w:rPr>
          <w:rFonts w:ascii="Arial" w:hAnsi="Arial" w:cs="Arial"/>
          <w:b/>
          <w:i/>
          <w:color w:val="1F4E79" w:themeColor="accent1" w:themeShade="80"/>
          <w:sz w:val="24"/>
          <w:lang w:val="fr-FR"/>
        </w:rPr>
      </w:pPr>
      <w:proofErr w:type="spellStart"/>
      <w:r w:rsidRPr="00666B0A">
        <w:rPr>
          <w:rFonts w:ascii="Arial" w:hAnsi="Arial" w:cs="Arial"/>
          <w:b/>
          <w:i/>
          <w:color w:val="1F4E79" w:themeColor="accent1" w:themeShade="80"/>
          <w:sz w:val="24"/>
          <w:lang w:val="fr-FR"/>
        </w:rPr>
        <w:t>Firstname</w:t>
      </w:r>
      <w:proofErr w:type="spellEnd"/>
      <w:r w:rsidRPr="00666B0A">
        <w:rPr>
          <w:rFonts w:ascii="Arial" w:hAnsi="Arial" w:cs="Arial"/>
          <w:b/>
          <w:i/>
          <w:color w:val="1F4E79" w:themeColor="accent1" w:themeShade="80"/>
          <w:sz w:val="24"/>
          <w:lang w:val="fr-FR"/>
        </w:rPr>
        <w:t xml:space="preserve"> Lastname</w:t>
      </w:r>
      <w:r w:rsidRPr="00666B0A">
        <w:rPr>
          <w:rFonts w:ascii="Arial" w:hAnsi="Arial" w:cs="Arial"/>
          <w:b/>
          <w:i/>
          <w:color w:val="1F4E79" w:themeColor="accent1" w:themeShade="80"/>
          <w:sz w:val="24"/>
          <w:vertAlign w:val="superscript"/>
          <w:lang w:val="fr-FR"/>
        </w:rPr>
        <w:t>1</w:t>
      </w:r>
      <w:r w:rsidRPr="00666B0A">
        <w:rPr>
          <w:rFonts w:ascii="Arial" w:hAnsi="Arial" w:cs="Arial"/>
          <w:b/>
          <w:i/>
          <w:color w:val="1F4E79" w:themeColor="accent1" w:themeShade="80"/>
          <w:sz w:val="24"/>
          <w:lang w:val="fr-FR"/>
        </w:rPr>
        <w:t xml:space="preserve"> and Prénom Nom</w:t>
      </w:r>
      <w:r w:rsidRPr="00666B0A">
        <w:rPr>
          <w:rFonts w:ascii="Arial" w:hAnsi="Arial" w:cs="Arial"/>
          <w:b/>
          <w:i/>
          <w:color w:val="1F4E79" w:themeColor="accent1" w:themeShade="80"/>
          <w:sz w:val="24"/>
          <w:vertAlign w:val="superscript"/>
          <w:lang w:val="fr-FR"/>
        </w:rPr>
        <w:t>2</w:t>
      </w:r>
    </w:p>
    <w:p w:rsidR="00656D9F" w:rsidRPr="00666B0A" w:rsidRDefault="00656D9F" w:rsidP="00F57A7E">
      <w:pPr>
        <w:jc w:val="center"/>
        <w:rPr>
          <w:rFonts w:ascii="Arial" w:hAnsi="Arial" w:cs="Arial"/>
          <w:b/>
          <w:i/>
          <w:sz w:val="16"/>
          <w:lang w:val="fr-FR"/>
        </w:rPr>
      </w:pPr>
      <w:r w:rsidRPr="00666B0A">
        <w:rPr>
          <w:rFonts w:ascii="Arial" w:hAnsi="Arial" w:cs="Arial"/>
          <w:b/>
          <w:i/>
          <w:sz w:val="16"/>
          <w:vertAlign w:val="superscript"/>
          <w:lang w:val="fr-FR"/>
        </w:rPr>
        <w:t>1</w:t>
      </w:r>
      <w:r w:rsidRPr="00666B0A">
        <w:rPr>
          <w:rFonts w:ascii="Arial" w:hAnsi="Arial" w:cs="Arial"/>
          <w:b/>
          <w:i/>
          <w:sz w:val="16"/>
          <w:lang w:val="fr-FR"/>
        </w:rPr>
        <w:t xml:space="preserve">EPITA, </w:t>
      </w:r>
      <w:r w:rsidRPr="00666B0A">
        <w:rPr>
          <w:rFonts w:ascii="Arial" w:hAnsi="Arial" w:cs="Arial"/>
          <w:b/>
          <w:i/>
          <w:sz w:val="16"/>
          <w:vertAlign w:val="superscript"/>
          <w:lang w:val="fr-FR"/>
        </w:rPr>
        <w:t>2</w:t>
      </w:r>
      <w:r w:rsidRPr="00666B0A">
        <w:rPr>
          <w:rFonts w:ascii="Arial" w:hAnsi="Arial" w:cs="Arial"/>
          <w:b/>
          <w:i/>
          <w:sz w:val="16"/>
          <w:lang w:val="fr-FR"/>
        </w:rPr>
        <w:t>Université de technologie de Troyes</w:t>
      </w:r>
    </w:p>
    <w:p w:rsidR="00E41544" w:rsidRPr="00666B0A" w:rsidRDefault="00E41544" w:rsidP="00E41544">
      <w:pPr>
        <w:rPr>
          <w:rFonts w:ascii="Arial" w:hAnsi="Arial" w:cs="Arial"/>
          <w:b/>
          <w:i/>
          <w:sz w:val="16"/>
          <w:lang w:val="fr-FR"/>
        </w:rPr>
      </w:pPr>
    </w:p>
    <w:p w:rsidR="00656D9F" w:rsidRPr="00A12A88" w:rsidRDefault="00040356" w:rsidP="00E41544">
      <w:r>
        <w:pict>
          <v:rect id="_x0000_i1026" style="width:481.9pt;height:1.5pt" o:hralign="center" o:hrstd="t" o:hrnoshade="t" o:hr="t" fillcolor="#c00000" stroked="f"/>
        </w:pict>
      </w:r>
    </w:p>
    <w:p w:rsidR="00E41544" w:rsidRPr="00A12A88" w:rsidRDefault="00E41544" w:rsidP="00E41544"/>
    <w:p w:rsidR="00E41544" w:rsidRPr="00A12A88" w:rsidRDefault="00666B0A" w:rsidP="00E41544">
      <w:pPr>
        <w:pBdr>
          <w:top w:val="single" w:sz="8" w:space="1" w:color="auto"/>
          <w:left w:val="single" w:sz="8" w:space="4" w:color="auto"/>
          <w:bottom w:val="single" w:sz="8" w:space="1" w:color="auto"/>
          <w:right w:val="single" w:sz="8" w:space="4" w:color="auto"/>
        </w:pBdr>
        <w:rPr>
          <w:sz w:val="18"/>
        </w:rPr>
      </w:pPr>
      <w:r>
        <w:rPr>
          <w:sz w:val="18"/>
        </w:rPr>
        <w:t>This paper</w:t>
      </w:r>
      <w:r w:rsidR="00E41544" w:rsidRPr="00A12A88">
        <w:rPr>
          <w:sz w:val="18"/>
        </w:rPr>
        <w:t xml:space="preserve"> is publishe</w:t>
      </w:r>
      <w:r>
        <w:rPr>
          <w:sz w:val="18"/>
        </w:rPr>
        <w:t xml:space="preserve">d in the Journal on Cybercrime </w:t>
      </w:r>
      <w:r w:rsidR="00E41544" w:rsidRPr="00A12A88">
        <w:rPr>
          <w:sz w:val="18"/>
        </w:rPr>
        <w:t xml:space="preserve">&amp; Digital Investigations by </w:t>
      </w:r>
      <w:proofErr w:type="spellStart"/>
      <w:r w:rsidR="00E41544" w:rsidRPr="00A12A88">
        <w:rPr>
          <w:sz w:val="18"/>
        </w:rPr>
        <w:t>CECyF</w:t>
      </w:r>
      <w:proofErr w:type="spellEnd"/>
      <w:r>
        <w:rPr>
          <w:sz w:val="18"/>
        </w:rPr>
        <w:t xml:space="preserve">, </w:t>
      </w:r>
      <w:hyperlink r:id="rId8" w:history="1">
        <w:r w:rsidRPr="00666B0A">
          <w:rPr>
            <w:rStyle w:val="Lienhypertexte"/>
            <w:sz w:val="18"/>
            <w:bdr w:val="none" w:sz="0" w:space="0" w:color="auto"/>
          </w:rPr>
          <w:t>https://journal.cecyf.fr</w:t>
        </w:r>
      </w:hyperlink>
    </w:p>
    <w:p w:rsidR="00E41544" w:rsidRPr="00A12A88" w:rsidRDefault="00666B0A" w:rsidP="00E41544">
      <w:pPr>
        <w:pBdr>
          <w:top w:val="single" w:sz="8" w:space="1" w:color="auto"/>
          <w:left w:val="single" w:sz="8" w:space="4" w:color="auto"/>
          <w:bottom w:val="single" w:sz="8" w:space="1" w:color="auto"/>
          <w:right w:val="single" w:sz="8" w:space="4" w:color="auto"/>
        </w:pBdr>
        <w:rPr>
          <w:sz w:val="18"/>
        </w:rPr>
      </w:pPr>
      <w:r>
        <w:rPr>
          <w:sz w:val="18"/>
        </w:rPr>
        <w:t>It is shared under the CC BY</w:t>
      </w:r>
      <w:r w:rsidR="00E41544" w:rsidRPr="00A12A88">
        <w:rPr>
          <w:sz w:val="18"/>
        </w:rPr>
        <w:t xml:space="preserve"> license http://creativec</w:t>
      </w:r>
      <w:r>
        <w:rPr>
          <w:sz w:val="18"/>
        </w:rPr>
        <w:t>ommons.org/licenses/by/4.</w:t>
      </w:r>
      <w:bookmarkStart w:id="0" w:name="_GoBack"/>
      <w:bookmarkEnd w:id="0"/>
      <w:r>
        <w:rPr>
          <w:sz w:val="18"/>
        </w:rPr>
        <w:t>0/.</w:t>
      </w:r>
    </w:p>
    <w:p w:rsidR="001B2D04" w:rsidRPr="00A12A88" w:rsidRDefault="001B2D04" w:rsidP="00E41544"/>
    <w:p w:rsidR="00E41544" w:rsidRPr="00A12A88" w:rsidRDefault="00E41544" w:rsidP="00E41544">
      <w:pPr>
        <w:sectPr w:rsidR="00E41544" w:rsidRPr="00A12A88" w:rsidSect="00E44E0E">
          <w:headerReference w:type="even" r:id="rId9"/>
          <w:headerReference w:type="default" r:id="rId10"/>
          <w:footerReference w:type="even" r:id="rId11"/>
          <w:footerReference w:type="default" r:id="rId12"/>
          <w:pgSz w:w="11906" w:h="16838"/>
          <w:pgMar w:top="1134" w:right="1134" w:bottom="1134" w:left="1134" w:header="708" w:footer="708" w:gutter="0"/>
          <w:cols w:space="708"/>
          <w:docGrid w:linePitch="360"/>
        </w:sectPr>
      </w:pPr>
    </w:p>
    <w:p w:rsidR="00E41544" w:rsidRPr="00A12A88" w:rsidRDefault="00E434B9" w:rsidP="00D9502D">
      <w:pPr>
        <w:pStyle w:val="Titleabstract"/>
      </w:pPr>
      <w:r w:rsidRPr="00A12A88">
        <w:lastRenderedPageBreak/>
        <w:t>Abstract</w:t>
      </w:r>
    </w:p>
    <w:p w:rsidR="00D9502D" w:rsidRPr="00A12A88" w:rsidRDefault="00E434B9" w:rsidP="00D9502D">
      <w:pPr>
        <w:pStyle w:val="Paragraphabstract"/>
      </w:pPr>
      <w:r w:rsidRPr="00A12A88">
        <w:t>The abstract should be a brief summary of the significant items of the paper. It should be informative and not only present the general scope of the paper but also indicate the main results. It should contain 150-200 words.</w:t>
      </w:r>
    </w:p>
    <w:p w:rsidR="00E434B9" w:rsidRPr="00A12A88" w:rsidRDefault="00E434B9" w:rsidP="00D9502D">
      <w:pPr>
        <w:pStyle w:val="Paragraphabstract"/>
      </w:pPr>
      <w:r w:rsidRPr="00A12A88">
        <w:t>Authors should remember that online systems rely on the title and abstract to identify articles in electronic bibliographic databases and search engines. They should therefore take great care in preparing these elements.</w:t>
      </w:r>
    </w:p>
    <w:p w:rsidR="00D9502D" w:rsidRPr="00A12A88" w:rsidRDefault="00D9502D" w:rsidP="00E97A2A">
      <w:pPr>
        <w:pStyle w:val="Paragraphforinsertions"/>
      </w:pPr>
      <w:r w:rsidRPr="00A12A88">
        <w:rPr>
          <w:b/>
        </w:rPr>
        <w:t>Keywords</w:t>
      </w:r>
      <w:r w:rsidRPr="00A12A88">
        <w:t>: botnet, IDS, network security.</w:t>
      </w:r>
    </w:p>
    <w:p w:rsidR="00D9502D" w:rsidRPr="00A12A88" w:rsidRDefault="00D9502D" w:rsidP="00E97A2A">
      <w:pPr>
        <w:pStyle w:val="Titre1"/>
      </w:pPr>
      <w:r w:rsidRPr="00A12A88">
        <w:t>Introduction</w:t>
      </w:r>
    </w:p>
    <w:p w:rsidR="00D9502D" w:rsidRPr="00A12A88" w:rsidRDefault="00D9502D" w:rsidP="00D9502D">
      <w:pPr>
        <w:pStyle w:val="Firstparagraph"/>
      </w:pPr>
      <w:r w:rsidRPr="00A12A88">
        <w:t>The introduction is supposed</w:t>
      </w:r>
      <w:sdt>
        <w:sdtPr>
          <w:id w:val="192119863"/>
          <w:citation/>
        </w:sdtPr>
        <w:sdtEndPr/>
        <w:sdtContent>
          <w:r w:rsidR="00C1668F" w:rsidRPr="00A12A88">
            <w:fldChar w:fldCharType="begin"/>
          </w:r>
          <w:r w:rsidR="00C1668F" w:rsidRPr="00A12A88">
            <w:instrText xml:space="preserve"> CITATION Was07 \l 1036 </w:instrText>
          </w:r>
          <w:r w:rsidR="00C1668F" w:rsidRPr="00A12A88">
            <w:fldChar w:fldCharType="separate"/>
          </w:r>
          <w:r w:rsidR="00C1668F" w:rsidRPr="00A12A88">
            <w:rPr>
              <w:noProof/>
            </w:rPr>
            <w:t xml:space="preserve"> [1]</w:t>
          </w:r>
          <w:r w:rsidR="00C1668F" w:rsidRPr="00A12A88">
            <w:fldChar w:fldCharType="end"/>
          </w:r>
        </w:sdtContent>
      </w:sdt>
      <w:r w:rsidRPr="00A12A88">
        <w:t xml:space="preserve"> to present the structure</w:t>
      </w:r>
      <w:sdt>
        <w:sdtPr>
          <w:id w:val="847839750"/>
          <w:citation/>
        </w:sdtPr>
        <w:sdtEndPr/>
        <w:sdtContent>
          <w:r w:rsidR="00494D01" w:rsidRPr="00A12A88">
            <w:fldChar w:fldCharType="begin"/>
          </w:r>
          <w:r w:rsidR="00494D01" w:rsidRPr="00A12A88">
            <w:instrText xml:space="preserve"> CITATION Feynman1941 \l 1036 </w:instrText>
          </w:r>
          <w:r w:rsidR="00494D01" w:rsidRPr="00A12A88">
            <w:fldChar w:fldCharType="separate"/>
          </w:r>
          <w:r w:rsidR="00494D01" w:rsidRPr="00A12A88">
            <w:rPr>
              <w:noProof/>
            </w:rPr>
            <w:t xml:space="preserve"> [2]</w:t>
          </w:r>
          <w:r w:rsidR="00494D01" w:rsidRPr="00A12A88">
            <w:fldChar w:fldCharType="end"/>
          </w:r>
        </w:sdtContent>
      </w:sdt>
      <w:r w:rsidRPr="00A12A88">
        <w:t xml:space="preserve"> of the paper.</w:t>
      </w:r>
    </w:p>
    <w:p w:rsidR="00D9502D" w:rsidRPr="00A12A88" w:rsidRDefault="00D9502D" w:rsidP="00D9502D">
      <w:pPr>
        <w:pStyle w:val="Secondparagraph"/>
      </w:pPr>
      <w:r w:rsidRPr="00A12A88">
        <w:t>This particular template is meant for English papers. To switch to French, one simply needs to update the options of the \</w:t>
      </w:r>
      <w:proofErr w:type="spellStart"/>
      <w:r w:rsidRPr="00A12A88">
        <w:t>texttt</w:t>
      </w:r>
      <w:proofErr w:type="spellEnd"/>
      <w:r w:rsidRPr="00A12A88">
        <w:t>{babel} package to \</w:t>
      </w:r>
      <w:proofErr w:type="spellStart"/>
      <w:r w:rsidRPr="00A12A88">
        <w:t>texttt</w:t>
      </w:r>
      <w:proofErr w:type="spellEnd"/>
      <w:r w:rsidRPr="00A12A88">
        <w:t>{</w:t>
      </w:r>
      <w:proofErr w:type="spellStart"/>
      <w:r w:rsidRPr="00A12A88">
        <w:t>french</w:t>
      </w:r>
      <w:proofErr w:type="spellEnd"/>
      <w:r w:rsidRPr="00A12A88">
        <w:t>} instead of \</w:t>
      </w:r>
      <w:proofErr w:type="spellStart"/>
      <w:r w:rsidRPr="00A12A88">
        <w:t>texttt</w:t>
      </w:r>
      <w:proofErr w:type="spellEnd"/>
      <w:r w:rsidRPr="00A12A88">
        <w:t>{</w:t>
      </w:r>
      <w:proofErr w:type="spellStart"/>
      <w:r w:rsidRPr="00A12A88">
        <w:t>english</w:t>
      </w:r>
      <w:proofErr w:type="spellEnd"/>
      <w:r w:rsidRPr="00A12A88">
        <w:t>}.</w:t>
      </w:r>
    </w:p>
    <w:p w:rsidR="00D9502D" w:rsidRPr="00A12A88" w:rsidRDefault="00D9502D" w:rsidP="00D9502D">
      <w:pPr>
        <w:pStyle w:val="Secondparagraph"/>
      </w:pPr>
      <w:r w:rsidRPr="00A12A88">
        <w:t>The current structure of this sample paper is only a suggestion for the sections that are needed in a scientific paper:</w:t>
      </w:r>
    </w:p>
    <w:p w:rsidR="00D9502D" w:rsidRPr="00A12A88" w:rsidRDefault="00D9502D" w:rsidP="00120E95">
      <w:pPr>
        <w:pStyle w:val="Firstparagraph"/>
        <w:numPr>
          <w:ilvl w:val="0"/>
          <w:numId w:val="1"/>
        </w:numPr>
      </w:pPr>
      <w:r w:rsidRPr="00A12A88">
        <w:t>Introduction</w:t>
      </w:r>
    </w:p>
    <w:p w:rsidR="00D9502D" w:rsidRPr="00A12A88" w:rsidRDefault="00D9502D" w:rsidP="0051792B">
      <w:pPr>
        <w:pStyle w:val="Firstparagraph"/>
        <w:numPr>
          <w:ilvl w:val="0"/>
          <w:numId w:val="1"/>
        </w:numPr>
      </w:pPr>
      <w:r w:rsidRPr="00A12A88">
        <w:t>Description of the problem and possible solutions</w:t>
      </w:r>
    </w:p>
    <w:p w:rsidR="00D9502D" w:rsidRPr="00A12A88" w:rsidRDefault="00D9502D" w:rsidP="008F2720">
      <w:pPr>
        <w:pStyle w:val="Firstparagraph"/>
        <w:numPr>
          <w:ilvl w:val="0"/>
          <w:numId w:val="1"/>
        </w:numPr>
      </w:pPr>
      <w:r w:rsidRPr="00A12A88">
        <w:t>The implementation experimented and its evaluation</w:t>
      </w:r>
    </w:p>
    <w:p w:rsidR="00D9502D" w:rsidRPr="00A12A88" w:rsidRDefault="00D9502D" w:rsidP="00DC01E1">
      <w:pPr>
        <w:pStyle w:val="Firstparagraph"/>
        <w:numPr>
          <w:ilvl w:val="0"/>
          <w:numId w:val="1"/>
        </w:numPr>
      </w:pPr>
      <w:r w:rsidRPr="00A12A88">
        <w:t>Discussion on the results</w:t>
      </w:r>
    </w:p>
    <w:p w:rsidR="00D9502D" w:rsidRPr="00A12A88" w:rsidRDefault="00D9502D" w:rsidP="002A15F7">
      <w:pPr>
        <w:pStyle w:val="Firstparagraph"/>
        <w:numPr>
          <w:ilvl w:val="0"/>
          <w:numId w:val="1"/>
        </w:numPr>
      </w:pPr>
      <w:r w:rsidRPr="00A12A88">
        <w:t>Related work</w:t>
      </w:r>
    </w:p>
    <w:p w:rsidR="00D9502D" w:rsidRPr="00A12A88" w:rsidRDefault="00D9502D" w:rsidP="00E21AAF">
      <w:pPr>
        <w:pStyle w:val="Firstparagraph"/>
        <w:numPr>
          <w:ilvl w:val="0"/>
          <w:numId w:val="1"/>
        </w:numPr>
      </w:pPr>
      <w:r w:rsidRPr="00A12A88">
        <w:t>Future work</w:t>
      </w:r>
    </w:p>
    <w:p w:rsidR="00D9502D" w:rsidRPr="00A12A88" w:rsidRDefault="00D9502D" w:rsidP="00E21AAF">
      <w:pPr>
        <w:pStyle w:val="Firstparagraph"/>
        <w:numPr>
          <w:ilvl w:val="0"/>
          <w:numId w:val="1"/>
        </w:numPr>
      </w:pPr>
      <w:r w:rsidRPr="00A12A88">
        <w:t>Conclusion</w:t>
      </w:r>
    </w:p>
    <w:p w:rsidR="00D9502D" w:rsidRPr="00A12A88" w:rsidRDefault="00D9502D" w:rsidP="00D9502D">
      <w:pPr>
        <w:pStyle w:val="Firstparagraph"/>
      </w:pPr>
    </w:p>
    <w:p w:rsidR="00F57A7E" w:rsidRPr="00A12A88" w:rsidRDefault="00D9502D" w:rsidP="00F57A7E">
      <w:pPr>
        <w:pStyle w:val="Secondparagraph"/>
      </w:pPr>
      <w:r w:rsidRPr="00A12A88">
        <w:lastRenderedPageBreak/>
        <w:t>Feel free to choose a different structure, should you feel it is better adapted to your specific problem.</w:t>
      </w:r>
    </w:p>
    <w:p w:rsidR="00F57A7E" w:rsidRPr="00A12A88" w:rsidRDefault="00D9502D" w:rsidP="00F57A7E">
      <w:pPr>
        <w:pStyle w:val="Secondparagraph"/>
      </w:pPr>
      <w:r w:rsidRPr="00A12A88">
        <w:t>For legal papers, you will need to adapt to your specific situation and academic standards.</w:t>
      </w:r>
    </w:p>
    <w:p w:rsidR="007B3BE9" w:rsidRPr="00A12A88" w:rsidRDefault="00F57A7E" w:rsidP="00E97A2A">
      <w:pPr>
        <w:pStyle w:val="Titre1"/>
      </w:pPr>
      <w:r w:rsidRPr="00A12A88">
        <w:t>Problem and possible solutions</w:t>
      </w:r>
    </w:p>
    <w:p w:rsidR="007B3BE9" w:rsidRPr="00A12A88" w:rsidRDefault="007B3BE9" w:rsidP="007B3BE9">
      <w:pPr>
        <w:pStyle w:val="Firstparagraph"/>
      </w:pPr>
      <w:r w:rsidRPr="00A12A88">
        <w:t>Hello, here is some text without a meaning. This text should show what a printed text will look like at this place. If you read this text, you will get no information. Really? Is there no information? Is there a difference between this text and some nonsense like “</w:t>
      </w:r>
      <w:proofErr w:type="spellStart"/>
      <w:r w:rsidRPr="00A12A88">
        <w:t>Huardest</w:t>
      </w:r>
      <w:proofErr w:type="spellEnd"/>
      <w:r w:rsidRPr="00A12A88">
        <w:t xml:space="preserve"> </w:t>
      </w:r>
      <w:proofErr w:type="spellStart"/>
      <w:r w:rsidRPr="00A12A88">
        <w:t>gefburn</w:t>
      </w:r>
      <w:proofErr w:type="spellEnd"/>
      <w:r w:rsidRPr="00A12A88">
        <w:t xml:space="preserve">”? </w:t>
      </w:r>
      <w:proofErr w:type="spellStart"/>
      <w:r w:rsidRPr="00A12A88">
        <w:t>Kjift</w:t>
      </w:r>
      <w:proofErr w:type="spellEnd"/>
      <w:r w:rsidRPr="00A12A88">
        <w:t xml:space="preserve"> – not at all! A blind text like this gives you information about the selected font, how the letters are written and an impression of the look. This text should contain all letters of the alphabet and it should be written in of the original language. There is no need for special content, but the length of words should match the language.</w:t>
      </w:r>
    </w:p>
    <w:p w:rsidR="00F57A7E" w:rsidRPr="00A12A88" w:rsidRDefault="00F57A7E" w:rsidP="007B3BE9">
      <w:pPr>
        <w:pStyle w:val="Titre2"/>
      </w:pPr>
      <w:r w:rsidRPr="00A12A88">
        <w:t>Sub section on describing the problem</w:t>
      </w:r>
    </w:p>
    <w:p w:rsidR="007B3BE9" w:rsidRPr="00A12A88" w:rsidRDefault="007B3BE9" w:rsidP="007B3BE9">
      <w:pPr>
        <w:pStyle w:val="Firstparagraph"/>
      </w:pPr>
      <w:r w:rsidRPr="00A12A88">
        <w:t>Hello, here is some text without a meaning. This text should show what a printed text will look like at this place. If you read this text, you will get no information. Really? Is there no information? Is there a difference between this text and some nonsense like “</w:t>
      </w:r>
      <w:proofErr w:type="spellStart"/>
      <w:r w:rsidRPr="00A12A88">
        <w:t>Huardest</w:t>
      </w:r>
      <w:proofErr w:type="spellEnd"/>
      <w:r w:rsidRPr="00A12A88">
        <w:t xml:space="preserve"> </w:t>
      </w:r>
      <w:proofErr w:type="spellStart"/>
      <w:r w:rsidRPr="00A12A88">
        <w:t>gefburn</w:t>
      </w:r>
      <w:proofErr w:type="spellEnd"/>
      <w:r w:rsidRPr="00A12A88">
        <w:t xml:space="preserve">”? </w:t>
      </w:r>
      <w:proofErr w:type="spellStart"/>
      <w:r w:rsidRPr="00A12A88">
        <w:t>Kjift</w:t>
      </w:r>
      <w:proofErr w:type="spellEnd"/>
      <w:r w:rsidRPr="00A12A88">
        <w:t xml:space="preserve"> – not at all! A blind text like this gives you information about the selected font, how the letters are written and an impression of the look. This text should contain all letters of the alphabet and it should be written in of the original </w:t>
      </w:r>
      <w:r w:rsidR="001B2D04" w:rsidRPr="00A12A88">
        <w:rPr>
          <w:noProof/>
          <w:lang w:eastAsia="en-GB"/>
        </w:rPr>
        <w:lastRenderedPageBreak/>
        <mc:AlternateContent>
          <mc:Choice Requires="wps">
            <w:drawing>
              <wp:anchor distT="0" distB="0" distL="114300" distR="114300" simplePos="0" relativeHeight="251660288" behindDoc="0" locked="0" layoutInCell="1" allowOverlap="1" wp14:anchorId="15188C7F" wp14:editId="69D2B32F">
                <wp:simplePos x="0" y="0"/>
                <wp:positionH relativeFrom="column">
                  <wp:posOffset>5080</wp:posOffset>
                </wp:positionH>
                <wp:positionV relativeFrom="paragraph">
                  <wp:posOffset>3491230</wp:posOffset>
                </wp:positionV>
                <wp:extent cx="6105525" cy="635"/>
                <wp:effectExtent l="0" t="0" r="9525" b="18415"/>
                <wp:wrapTopAndBottom/>
                <wp:docPr id="3" name="Zone de texte 3"/>
                <wp:cNvGraphicFramePr/>
                <a:graphic xmlns:a="http://schemas.openxmlformats.org/drawingml/2006/main">
                  <a:graphicData uri="http://schemas.microsoft.com/office/word/2010/wordprocessingShape">
                    <wps:wsp>
                      <wps:cNvSpPr txBox="1"/>
                      <wps:spPr>
                        <a:xfrm>
                          <a:off x="0" y="0"/>
                          <a:ext cx="6105525" cy="635"/>
                        </a:xfrm>
                        <a:prstGeom prst="rect">
                          <a:avLst/>
                        </a:prstGeom>
                        <a:solidFill>
                          <a:prstClr val="white"/>
                        </a:solidFill>
                        <a:ln>
                          <a:noFill/>
                        </a:ln>
                      </wps:spPr>
                      <wps:txbx>
                        <w:txbxContent>
                          <w:p w:rsidR="001B2D04" w:rsidRPr="001B2D04" w:rsidRDefault="001B2D04" w:rsidP="001B2D04">
                            <w:pPr>
                              <w:pStyle w:val="Lgende"/>
                              <w:rPr>
                                <w:sz w:val="20"/>
                              </w:rPr>
                            </w:pPr>
                            <w:bookmarkStart w:id="1" w:name="_Ref438731659"/>
                            <w:r w:rsidRPr="001B2D04">
                              <w:t xml:space="preserve">Figure </w:t>
                            </w:r>
                            <w:r>
                              <w:fldChar w:fldCharType="begin"/>
                            </w:r>
                            <w:r w:rsidRPr="001B2D04">
                              <w:instrText xml:space="preserve"> SEQ Figure \* ARABIC </w:instrText>
                            </w:r>
                            <w:r>
                              <w:fldChar w:fldCharType="separate"/>
                            </w:r>
                            <w:r>
                              <w:rPr>
                                <w:noProof/>
                              </w:rPr>
                              <w:t>1</w:t>
                            </w:r>
                            <w:r>
                              <w:fldChar w:fldCharType="end"/>
                            </w:r>
                            <w:bookmarkEnd w:id="1"/>
                            <w:r w:rsidRPr="001B2D04">
                              <w:t>: Example of a full width picture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5188C7F" id="_x0000_t202" coordsize="21600,21600" o:spt="202" path="m,l,21600r21600,l21600,xe">
                <v:stroke joinstyle="miter"/>
                <v:path gradientshapeok="t" o:connecttype="rect"/>
              </v:shapetype>
              <v:shape id="Zone de texte 3" o:spid="_x0000_s1026" type="#_x0000_t202" style="position:absolute;left:0;text-align:left;margin-left:.4pt;margin-top:274.9pt;width:480.7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" stroked="f">
                <v:textbox style="mso-fit-shape-to-text:t" inset="0,0,0,0">
                  <w:txbxContent>
                    <w:p w:rsidR="001B2D04" w:rsidRPr="001B2D04" w:rsidRDefault="001B2D04" w:rsidP="001B2D04">
                      <w:pPr>
                        <w:pStyle w:val="Lgende"/>
                        <w:rPr>
                          <w:sz w:val="20"/>
                        </w:rPr>
                      </w:pPr>
                      <w:bookmarkStart w:id="2" w:name="_Ref438731659"/>
                      <w:r w:rsidRPr="001B2D04">
                        <w:t xml:space="preserve">Figure </w:t>
                      </w:r>
                      <w:r>
                        <w:fldChar w:fldCharType="begin"/>
                      </w:r>
                      <w:r w:rsidRPr="001B2D04">
                        <w:instrText xml:space="preserve"> SEQ Figure \* ARABIC </w:instrText>
                      </w:r>
                      <w:r>
                        <w:fldChar w:fldCharType="separate"/>
                      </w:r>
                      <w:r>
                        <w:rPr>
                          <w:noProof/>
                        </w:rPr>
                        <w:t>1</w:t>
                      </w:r>
                      <w:r>
                        <w:fldChar w:fldCharType="end"/>
                      </w:r>
                      <w:bookmarkEnd w:id="2"/>
                      <w:r w:rsidRPr="001B2D04">
                        <w:t>: Example of a full width picture</w:t>
                      </w:r>
                    </w:p>
                  </w:txbxContent>
                </v:textbox>
                <w10:wrap type="topAndBottom"/>
              </v:shape>
            </w:pict>
          </mc:Fallback>
        </mc:AlternateContent>
      </w:r>
      <w:r w:rsidR="001B2D04" w:rsidRPr="00A12A88">
        <w:rPr>
          <w:noProof/>
          <w:lang w:eastAsia="en-GB"/>
        </w:rPr>
        <w:drawing>
          <wp:anchor distT="0" distB="0" distL="114300" distR="114300" simplePos="0" relativeHeight="251658240" behindDoc="0" locked="0" layoutInCell="1" allowOverlap="1" wp14:anchorId="488E4A2D" wp14:editId="15C07758">
            <wp:simplePos x="0" y="0"/>
            <wp:positionH relativeFrom="margin">
              <wp:align>right</wp:align>
            </wp:positionH>
            <wp:positionV relativeFrom="paragraph">
              <wp:posOffset>0</wp:posOffset>
            </wp:positionV>
            <wp:extent cx="6105525" cy="3434080"/>
            <wp:effectExtent l="0" t="0" r="9525"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emabotnet.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05525" cy="3434080"/>
                    </a:xfrm>
                    <a:prstGeom prst="rect">
                      <a:avLst/>
                    </a:prstGeom>
                  </pic:spPr>
                </pic:pic>
              </a:graphicData>
            </a:graphic>
            <wp14:sizeRelH relativeFrom="margin">
              <wp14:pctWidth>0</wp14:pctWidth>
            </wp14:sizeRelH>
            <wp14:sizeRelV relativeFrom="margin">
              <wp14:pctHeight>0</wp14:pctHeight>
            </wp14:sizeRelV>
          </wp:anchor>
        </w:drawing>
      </w:r>
      <w:r w:rsidRPr="00A12A88">
        <w:t>language. There is no need for special content, but the length of words should match the language.</w:t>
      </w:r>
    </w:p>
    <w:p w:rsidR="007B3BE9" w:rsidRPr="00A12A88" w:rsidRDefault="007B3BE9" w:rsidP="007B3BE9">
      <w:pPr>
        <w:pStyle w:val="Titre2"/>
      </w:pPr>
      <w:r w:rsidRPr="00A12A88">
        <w:t>Figures and tables</w:t>
      </w:r>
    </w:p>
    <w:p w:rsidR="007B3BE9" w:rsidRPr="00A12A88" w:rsidRDefault="007B3BE9" w:rsidP="007B3BE9">
      <w:pPr>
        <w:pStyle w:val="Firstparagraph"/>
      </w:pPr>
      <w:r w:rsidRPr="00A12A88">
        <w:t xml:space="preserve">Figures should be clear, easy to read and of good quality. All figures must be mentioned in the text in consecutive order and be numbered with Arabic numerals. To insert full width pictures </w:t>
      </w:r>
      <w:r w:rsidR="001B2D04" w:rsidRPr="00A12A88">
        <w:t xml:space="preserve">in Word, simply insert an image and have the text go around it, such as with </w:t>
      </w:r>
      <w:r w:rsidR="001B2D04" w:rsidRPr="00A12A88">
        <w:fldChar w:fldCharType="begin"/>
      </w:r>
      <w:r w:rsidR="001B2D04" w:rsidRPr="00A12A88">
        <w:instrText xml:space="preserve"> REF _Ref438731659 \h </w:instrText>
      </w:r>
      <w:r w:rsidR="001B2D04" w:rsidRPr="00A12A88">
        <w:fldChar w:fldCharType="separate"/>
      </w:r>
      <w:r w:rsidR="001B2D04" w:rsidRPr="00A12A88">
        <w:t xml:space="preserve">Figure </w:t>
      </w:r>
      <w:r w:rsidR="001B2D04" w:rsidRPr="00A12A88">
        <w:rPr>
          <w:noProof/>
        </w:rPr>
        <w:t>1</w:t>
      </w:r>
      <w:r w:rsidR="001B2D04" w:rsidRPr="00A12A88">
        <w:fldChar w:fldCharType="end"/>
      </w:r>
      <w:r w:rsidRPr="00A12A88">
        <w:t>.</w:t>
      </w:r>
    </w:p>
    <w:p w:rsidR="001B2D04" w:rsidRPr="00A12A88" w:rsidRDefault="007B3BE9" w:rsidP="001B2D04">
      <w:pPr>
        <w:pStyle w:val="Secondparagraph"/>
        <w:keepNext/>
      </w:pPr>
      <w:r w:rsidRPr="00A12A88">
        <w:t>If you want to insert a smaller picture, inside one of</w:t>
      </w:r>
      <w:r w:rsidR="001B2D04" w:rsidRPr="00A12A88">
        <w:t xml:space="preserve"> </w:t>
      </w:r>
      <w:r w:rsidRPr="00A12A88">
        <w:t xml:space="preserve">the columns, it is simply necessary to insert that </w:t>
      </w:r>
      <w:r w:rsidR="001B2D04" w:rsidRPr="00A12A88">
        <w:t>fi</w:t>
      </w:r>
      <w:r w:rsidRPr="00A12A88">
        <w:t>gure</w:t>
      </w:r>
      <w:r w:rsidR="001B2D04" w:rsidRPr="00A12A88">
        <w:t xml:space="preserve"> </w:t>
      </w:r>
      <w:r w:rsidRPr="00A12A88">
        <w:t>in place</w:t>
      </w:r>
      <w:r w:rsidR="001B2D04" w:rsidRPr="00A12A88">
        <w:t xml:space="preserve">, such as with </w:t>
      </w:r>
      <w:r w:rsidR="001B2D04" w:rsidRPr="00A12A88">
        <w:fldChar w:fldCharType="begin"/>
      </w:r>
      <w:r w:rsidR="001B2D04" w:rsidRPr="00A12A88">
        <w:instrText xml:space="preserve"> REF _Ref438731735 \h </w:instrText>
      </w:r>
      <w:r w:rsidR="001B2D04" w:rsidRPr="00A12A88">
        <w:fldChar w:fldCharType="separate"/>
      </w:r>
      <w:r w:rsidR="001B2D04" w:rsidRPr="00A12A88">
        <w:t xml:space="preserve">Figure </w:t>
      </w:r>
      <w:r w:rsidR="001B2D04" w:rsidRPr="00A12A88">
        <w:rPr>
          <w:noProof/>
        </w:rPr>
        <w:t>2</w:t>
      </w:r>
      <w:r w:rsidR="001B2D04" w:rsidRPr="00A12A88">
        <w:fldChar w:fldCharType="end"/>
      </w:r>
      <w:r w:rsidR="001B2D04" w:rsidRPr="00A12A88">
        <w:t>.</w:t>
      </w:r>
      <w:r w:rsidR="001B2D04" w:rsidRPr="00A12A88">
        <w:rPr>
          <w:noProof/>
          <w:lang w:eastAsia="en-GB"/>
        </w:rPr>
        <w:drawing>
          <wp:inline distT="0" distB="0" distL="0" distR="0" wp14:anchorId="77DAA1B4" wp14:editId="197A77F2">
            <wp:extent cx="2969895" cy="1368425"/>
            <wp:effectExtent l="0" t="0" r="0" b="317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otnet-tracking.png"/>
                    <pic:cNvPicPr/>
                  </pic:nvPicPr>
                  <pic:blipFill>
                    <a:blip r:embed="rId14">
                      <a:extLst>
                        <a:ext uri="{28A0092B-C50C-407E-A947-70E740481C1C}">
                          <a14:useLocalDpi xmlns:a14="http://schemas.microsoft.com/office/drawing/2010/main" val="0"/>
                        </a:ext>
                      </a:extLst>
                    </a:blip>
                    <a:stretch>
                      <a:fillRect/>
                    </a:stretch>
                  </pic:blipFill>
                  <pic:spPr>
                    <a:xfrm>
                      <a:off x="0" y="0"/>
                      <a:ext cx="2969895" cy="1368425"/>
                    </a:xfrm>
                    <a:prstGeom prst="rect">
                      <a:avLst/>
                    </a:prstGeom>
                  </pic:spPr>
                </pic:pic>
              </a:graphicData>
            </a:graphic>
          </wp:inline>
        </w:drawing>
      </w:r>
    </w:p>
    <w:p w:rsidR="001B2D04" w:rsidRPr="00A12A88" w:rsidRDefault="001B2D04" w:rsidP="001B2D04">
      <w:pPr>
        <w:pStyle w:val="Lgende"/>
        <w:jc w:val="left"/>
      </w:pPr>
      <w:bookmarkStart w:id="2" w:name="_Ref438731735"/>
      <w:r w:rsidRPr="00A12A88">
        <w:t xml:space="preserve">Figure </w:t>
      </w:r>
      <w:r w:rsidRPr="00A12A88">
        <w:fldChar w:fldCharType="begin"/>
      </w:r>
      <w:r w:rsidRPr="00A12A88">
        <w:instrText xml:space="preserve"> SEQ Figure \* ARABIC </w:instrText>
      </w:r>
      <w:r w:rsidRPr="00A12A88">
        <w:fldChar w:fldCharType="separate"/>
      </w:r>
      <w:r w:rsidRPr="00A12A88">
        <w:rPr>
          <w:noProof/>
        </w:rPr>
        <w:t>2</w:t>
      </w:r>
      <w:r w:rsidRPr="00A12A88">
        <w:fldChar w:fldCharType="end"/>
      </w:r>
      <w:bookmarkEnd w:id="2"/>
      <w:r w:rsidRPr="00A12A88">
        <w:t>: Example of a smaller figure directly inside a column</w:t>
      </w:r>
    </w:p>
    <w:p w:rsidR="007B3BE9" w:rsidRPr="00A12A88" w:rsidRDefault="001B2D04" w:rsidP="001B2D04">
      <w:pPr>
        <w:pStyle w:val="Secondparagraph"/>
      </w:pPr>
      <w:proofErr w:type="gramStart"/>
      <w:r w:rsidRPr="00A12A88">
        <w:t>Moreover</w:t>
      </w:r>
      <w:proofErr w:type="gramEnd"/>
      <w:r w:rsidRPr="00A12A88">
        <w:t xml:space="preserve"> it is also possible to insert tables inside columns such as with </w:t>
      </w:r>
    </w:p>
    <w:tbl>
      <w:tblPr>
        <w:tblStyle w:val="Grilledutableau"/>
        <w:tblW w:w="0" w:type="auto"/>
        <w:tblLook w:val="04A0" w:firstRow="1" w:lastRow="0" w:firstColumn="1" w:lastColumn="0" w:noHBand="0" w:noVBand="1"/>
      </w:tblPr>
      <w:tblGrid>
        <w:gridCol w:w="1555"/>
        <w:gridCol w:w="1556"/>
        <w:gridCol w:w="1556"/>
      </w:tblGrid>
      <w:tr w:rsidR="001B2D04" w:rsidRPr="00A12A88" w:rsidTr="001B2D04">
        <w:tc>
          <w:tcPr>
            <w:tcW w:w="1555" w:type="dxa"/>
          </w:tcPr>
          <w:p w:rsidR="001B2D04" w:rsidRPr="00A12A88" w:rsidRDefault="001B2D04" w:rsidP="001B2D04">
            <w:pPr>
              <w:pStyle w:val="Secondparagraph"/>
              <w:ind w:firstLine="0"/>
            </w:pPr>
            <w:proofErr w:type="spellStart"/>
            <w:r w:rsidRPr="00A12A88">
              <w:t>Colonne</w:t>
            </w:r>
            <w:proofErr w:type="spellEnd"/>
            <w:r w:rsidRPr="00A12A88">
              <w:t xml:space="preserve"> 1</w:t>
            </w:r>
          </w:p>
        </w:tc>
        <w:tc>
          <w:tcPr>
            <w:tcW w:w="1556" w:type="dxa"/>
          </w:tcPr>
          <w:p w:rsidR="001B2D04" w:rsidRPr="00A12A88" w:rsidRDefault="001B2D04" w:rsidP="001B2D04">
            <w:pPr>
              <w:pStyle w:val="Secondparagraph"/>
              <w:ind w:firstLine="0"/>
            </w:pPr>
            <w:proofErr w:type="spellStart"/>
            <w:r w:rsidRPr="00A12A88">
              <w:t>Colonne</w:t>
            </w:r>
            <w:proofErr w:type="spellEnd"/>
            <w:r w:rsidRPr="00A12A88">
              <w:t xml:space="preserve"> 2</w:t>
            </w:r>
          </w:p>
        </w:tc>
        <w:tc>
          <w:tcPr>
            <w:tcW w:w="1556" w:type="dxa"/>
          </w:tcPr>
          <w:p w:rsidR="001B2D04" w:rsidRPr="00A12A88" w:rsidRDefault="001B2D04" w:rsidP="001B2D04">
            <w:pPr>
              <w:pStyle w:val="Secondparagraph"/>
              <w:ind w:firstLine="0"/>
            </w:pPr>
            <w:proofErr w:type="spellStart"/>
            <w:r w:rsidRPr="00A12A88">
              <w:t>Colonne</w:t>
            </w:r>
            <w:proofErr w:type="spellEnd"/>
            <w:r w:rsidRPr="00A12A88">
              <w:t xml:space="preserve"> 3</w:t>
            </w:r>
          </w:p>
        </w:tc>
      </w:tr>
      <w:tr w:rsidR="001B2D04" w:rsidRPr="00A12A88" w:rsidTr="001B2D04">
        <w:tc>
          <w:tcPr>
            <w:tcW w:w="1555" w:type="dxa"/>
          </w:tcPr>
          <w:p w:rsidR="001B2D04" w:rsidRPr="00A12A88" w:rsidRDefault="001B2D04" w:rsidP="001B2D04">
            <w:pPr>
              <w:pStyle w:val="Secondparagraph"/>
              <w:ind w:firstLine="0"/>
            </w:pPr>
            <w:r w:rsidRPr="00A12A88">
              <w:t>1.1</w:t>
            </w:r>
          </w:p>
        </w:tc>
        <w:tc>
          <w:tcPr>
            <w:tcW w:w="1556" w:type="dxa"/>
          </w:tcPr>
          <w:p w:rsidR="001B2D04" w:rsidRPr="00A12A88" w:rsidRDefault="001B2D04" w:rsidP="001B2D04">
            <w:pPr>
              <w:pStyle w:val="Secondparagraph"/>
              <w:ind w:firstLine="0"/>
            </w:pPr>
            <w:r w:rsidRPr="00A12A88">
              <w:t>1.2</w:t>
            </w:r>
          </w:p>
        </w:tc>
        <w:tc>
          <w:tcPr>
            <w:tcW w:w="1556" w:type="dxa"/>
          </w:tcPr>
          <w:p w:rsidR="001B2D04" w:rsidRPr="00A12A88" w:rsidRDefault="001B2D04" w:rsidP="001B2D04">
            <w:pPr>
              <w:pStyle w:val="Secondparagraph"/>
              <w:ind w:firstLine="0"/>
            </w:pPr>
            <w:r w:rsidRPr="00A12A88">
              <w:t>1.3</w:t>
            </w:r>
          </w:p>
        </w:tc>
      </w:tr>
      <w:tr w:rsidR="001B2D04" w:rsidRPr="00A12A88" w:rsidTr="001B2D04">
        <w:tc>
          <w:tcPr>
            <w:tcW w:w="1555" w:type="dxa"/>
          </w:tcPr>
          <w:p w:rsidR="001B2D04" w:rsidRPr="00A12A88" w:rsidRDefault="001B2D04" w:rsidP="001B2D04">
            <w:pPr>
              <w:pStyle w:val="Secondparagraph"/>
              <w:ind w:firstLine="0"/>
            </w:pPr>
            <w:r w:rsidRPr="00A12A88">
              <w:t>2.1</w:t>
            </w:r>
          </w:p>
        </w:tc>
        <w:tc>
          <w:tcPr>
            <w:tcW w:w="1556" w:type="dxa"/>
          </w:tcPr>
          <w:p w:rsidR="001B2D04" w:rsidRPr="00A12A88" w:rsidRDefault="001B2D04" w:rsidP="001B2D04">
            <w:pPr>
              <w:pStyle w:val="Secondparagraph"/>
              <w:ind w:firstLine="0"/>
            </w:pPr>
            <w:r w:rsidRPr="00A12A88">
              <w:t>2.2</w:t>
            </w:r>
          </w:p>
        </w:tc>
        <w:tc>
          <w:tcPr>
            <w:tcW w:w="1556" w:type="dxa"/>
          </w:tcPr>
          <w:p w:rsidR="001B2D04" w:rsidRPr="00A12A88" w:rsidRDefault="001B2D04" w:rsidP="001B2D04">
            <w:pPr>
              <w:pStyle w:val="Secondparagraph"/>
              <w:keepNext/>
              <w:ind w:firstLine="0"/>
            </w:pPr>
            <w:r w:rsidRPr="00A12A88">
              <w:t>2.3</w:t>
            </w:r>
          </w:p>
        </w:tc>
      </w:tr>
    </w:tbl>
    <w:p w:rsidR="001B2D04" w:rsidRPr="00A12A88" w:rsidRDefault="001B2D04" w:rsidP="001B2D04">
      <w:pPr>
        <w:pStyle w:val="Lgende"/>
      </w:pPr>
      <w:r w:rsidRPr="00A12A88">
        <w:t xml:space="preserve">Table </w:t>
      </w:r>
      <w:r w:rsidRPr="00A12A88">
        <w:fldChar w:fldCharType="begin"/>
      </w:r>
      <w:r w:rsidRPr="00A12A88">
        <w:instrText xml:space="preserve"> SEQ Table \* ARABIC </w:instrText>
      </w:r>
      <w:r w:rsidRPr="00A12A88">
        <w:fldChar w:fldCharType="separate"/>
      </w:r>
      <w:r w:rsidRPr="00A12A88">
        <w:rPr>
          <w:noProof/>
        </w:rPr>
        <w:t>1</w:t>
      </w:r>
      <w:r w:rsidRPr="00A12A88">
        <w:fldChar w:fldCharType="end"/>
      </w:r>
      <w:r w:rsidRPr="00A12A88">
        <w:t>: Example of small table inserted in a column</w:t>
      </w:r>
    </w:p>
    <w:p w:rsidR="00E97A2A" w:rsidRPr="00A12A88" w:rsidRDefault="00E97A2A" w:rsidP="00E97A2A">
      <w:pPr>
        <w:pStyle w:val="Titre1"/>
      </w:pPr>
      <w:r w:rsidRPr="00A12A88">
        <w:t>Implementation and evaluation</w:t>
      </w:r>
    </w:p>
    <w:p w:rsidR="00E97A2A" w:rsidRPr="00A12A88" w:rsidRDefault="00E97A2A" w:rsidP="00E97A2A">
      <w:pPr>
        <w:pStyle w:val="Firstparagraph"/>
      </w:pPr>
      <w:r w:rsidRPr="00A12A88">
        <w:t>Hello, here is some text without a meaning. This text should show what a printed text will look like at this place. If you read this text, you will get no information. Really? Is there no information? Is there a difference between this text and some nonsense like “</w:t>
      </w:r>
      <w:proofErr w:type="spellStart"/>
      <w:r w:rsidRPr="00A12A88">
        <w:t>Huardest</w:t>
      </w:r>
      <w:proofErr w:type="spellEnd"/>
      <w:r w:rsidRPr="00A12A88">
        <w:t xml:space="preserve"> </w:t>
      </w:r>
      <w:proofErr w:type="spellStart"/>
      <w:r w:rsidRPr="00A12A88">
        <w:t>gefburn</w:t>
      </w:r>
      <w:proofErr w:type="spellEnd"/>
      <w:r w:rsidRPr="00A12A88">
        <w:t xml:space="preserve">”? </w:t>
      </w:r>
      <w:proofErr w:type="spellStart"/>
      <w:r w:rsidRPr="00A12A88">
        <w:t>Kjift</w:t>
      </w:r>
      <w:proofErr w:type="spellEnd"/>
      <w:r w:rsidRPr="00A12A88">
        <w:t xml:space="preserve"> – not at all! A blind text like this gives you information about the selected font, how the letters are written and an impression of the look. This text should contain all letters of the alphabet and it should be written in of the original language. There is no need for special content, but the length of words should match the language.</w:t>
      </w:r>
    </w:p>
    <w:p w:rsidR="00E97A2A" w:rsidRPr="00A12A88" w:rsidRDefault="00E97A2A" w:rsidP="00E97A2A">
      <w:pPr>
        <w:pStyle w:val="Secondparagraph"/>
      </w:pPr>
      <w:r w:rsidRPr="00A12A88">
        <w:t>Hello, here is some text without a meaning. This text should show what a printed text will look like at this place. If you read this text, you will get no information. Really? Is there no information? Is there a difference between this text and some nonsense like “</w:t>
      </w:r>
      <w:proofErr w:type="spellStart"/>
      <w:r w:rsidRPr="00A12A88">
        <w:t>Huardest</w:t>
      </w:r>
      <w:proofErr w:type="spellEnd"/>
      <w:r w:rsidRPr="00A12A88">
        <w:t xml:space="preserve"> </w:t>
      </w:r>
      <w:proofErr w:type="spellStart"/>
      <w:r w:rsidRPr="00A12A88">
        <w:t>gefburn</w:t>
      </w:r>
      <w:proofErr w:type="spellEnd"/>
      <w:r w:rsidRPr="00A12A88">
        <w:t xml:space="preserve">”? </w:t>
      </w:r>
      <w:proofErr w:type="spellStart"/>
      <w:r w:rsidRPr="00A12A88">
        <w:t>Kjift</w:t>
      </w:r>
      <w:proofErr w:type="spellEnd"/>
      <w:r w:rsidRPr="00A12A88">
        <w:t xml:space="preserve"> – not at all! A blind text like this gives you information about the selected font, how the letters are written and an impression of the look. This text should contain all letters of the alphabet and it should be written in of the original language. There is no need for special content, but the length of words should match the language</w:t>
      </w:r>
    </w:p>
    <w:p w:rsidR="00C1668F" w:rsidRPr="00A12A88" w:rsidRDefault="00E97A2A" w:rsidP="00E97A2A">
      <w:pPr>
        <w:pStyle w:val="Titre1"/>
      </w:pPr>
      <w:r w:rsidRPr="00A12A88">
        <w:lastRenderedPageBreak/>
        <w:t>Discussion</w:t>
      </w:r>
    </w:p>
    <w:p w:rsidR="00E97A2A" w:rsidRPr="00A12A88" w:rsidRDefault="00E97A2A" w:rsidP="00E97A2A">
      <w:pPr>
        <w:pStyle w:val="Firstparagraph"/>
      </w:pPr>
      <w:r w:rsidRPr="00A12A88">
        <w:t>Hello, here is some text without a meaning. This text should show what a printed text will look like at this place. If you read this text, you will get no information. Really? Is there no information? Is there a difference between this text and some nonsense like “</w:t>
      </w:r>
      <w:proofErr w:type="spellStart"/>
      <w:r w:rsidRPr="00A12A88">
        <w:t>Huardest</w:t>
      </w:r>
      <w:proofErr w:type="spellEnd"/>
      <w:r w:rsidRPr="00A12A88">
        <w:t xml:space="preserve"> </w:t>
      </w:r>
      <w:proofErr w:type="spellStart"/>
      <w:r w:rsidRPr="00A12A88">
        <w:t>gefburn</w:t>
      </w:r>
      <w:proofErr w:type="spellEnd"/>
      <w:r w:rsidRPr="00A12A88">
        <w:t xml:space="preserve">”? </w:t>
      </w:r>
      <w:proofErr w:type="spellStart"/>
      <w:r w:rsidRPr="00A12A88">
        <w:t>Kjift</w:t>
      </w:r>
      <w:proofErr w:type="spellEnd"/>
      <w:r w:rsidRPr="00A12A88">
        <w:t xml:space="preserve"> – not at all! A blind text like this gives you information about the selected font, how the letters are written and an impression of the look. This text should contain all letters of the alphabet and it should be written in of the original language. There is no need for special content, but the length of words should match the language.</w:t>
      </w:r>
    </w:p>
    <w:p w:rsidR="00E97A2A" w:rsidRPr="00A12A88" w:rsidRDefault="00E97A2A" w:rsidP="00E97A2A">
      <w:pPr>
        <w:pStyle w:val="Titre1"/>
      </w:pPr>
      <w:r w:rsidRPr="00A12A88">
        <w:t>Related work</w:t>
      </w:r>
    </w:p>
    <w:p w:rsidR="00E97A2A" w:rsidRPr="00A12A88" w:rsidRDefault="00E97A2A" w:rsidP="00E97A2A">
      <w:pPr>
        <w:pStyle w:val="Secondparagraph"/>
      </w:pPr>
      <w:r w:rsidRPr="00A12A88">
        <w:t>Hello, here is some text without a meaning. This text should show what a printed text will look like at this place. If you read this text, you will get no information. Really? Is there no information? Is there a difference between this text and some nonsense like “</w:t>
      </w:r>
      <w:proofErr w:type="spellStart"/>
      <w:r w:rsidRPr="00A12A88">
        <w:t>Huardest</w:t>
      </w:r>
      <w:proofErr w:type="spellEnd"/>
      <w:r w:rsidRPr="00A12A88">
        <w:t xml:space="preserve"> </w:t>
      </w:r>
      <w:proofErr w:type="spellStart"/>
      <w:r w:rsidRPr="00A12A88">
        <w:t>gefburn</w:t>
      </w:r>
      <w:proofErr w:type="spellEnd"/>
      <w:r w:rsidRPr="00A12A88">
        <w:t xml:space="preserve">”? </w:t>
      </w:r>
      <w:proofErr w:type="spellStart"/>
      <w:r w:rsidRPr="00A12A88">
        <w:t>Kjift</w:t>
      </w:r>
      <w:proofErr w:type="spellEnd"/>
      <w:r w:rsidRPr="00A12A88">
        <w:t xml:space="preserve"> – not at all! A blind text like this gives you information about the selected font, how the letters are written and an impression of the look. This text should contain all letters of the alphabet and it should be written in of the original language. There is no need for special content, but the length of words should match the language.</w:t>
      </w:r>
    </w:p>
    <w:p w:rsidR="00E97A2A" w:rsidRPr="00A12A88" w:rsidRDefault="00E97A2A" w:rsidP="00E97A2A">
      <w:pPr>
        <w:pStyle w:val="Titre1"/>
      </w:pPr>
      <w:r w:rsidRPr="00A12A88">
        <w:t>Future work</w:t>
      </w:r>
    </w:p>
    <w:p w:rsidR="00E97A2A" w:rsidRPr="00A12A88" w:rsidRDefault="00E97A2A" w:rsidP="00E97A2A">
      <w:pPr>
        <w:pStyle w:val="Secondparagraph"/>
      </w:pPr>
      <w:r w:rsidRPr="00A12A88">
        <w:t>Hello, here is some text without a meaning. This text should show what a printed text will look like at this place. If you read this text, you will get no information. Really? Is there no information? Is there a difference between this text and some nonsense like “</w:t>
      </w:r>
      <w:proofErr w:type="spellStart"/>
      <w:r w:rsidRPr="00A12A88">
        <w:t>Huardest</w:t>
      </w:r>
      <w:proofErr w:type="spellEnd"/>
      <w:r w:rsidRPr="00A12A88">
        <w:t xml:space="preserve"> </w:t>
      </w:r>
      <w:proofErr w:type="spellStart"/>
      <w:r w:rsidRPr="00A12A88">
        <w:t>gefburn</w:t>
      </w:r>
      <w:proofErr w:type="spellEnd"/>
      <w:r w:rsidRPr="00A12A88">
        <w:t xml:space="preserve">”? </w:t>
      </w:r>
      <w:proofErr w:type="spellStart"/>
      <w:r w:rsidRPr="00A12A88">
        <w:t>Kjift</w:t>
      </w:r>
      <w:proofErr w:type="spellEnd"/>
      <w:r w:rsidRPr="00A12A88">
        <w:t xml:space="preserve"> – not at all! A blind text like this gives you information about the selected font, how the letters are written and an impression of the look. This text should contain all letters of the alphabet and it should be written in of the original language. There is no need for special content, but the length of words should match the language.</w:t>
      </w:r>
    </w:p>
    <w:p w:rsidR="00E97A2A" w:rsidRPr="00A12A88" w:rsidRDefault="00E97A2A" w:rsidP="00E97A2A">
      <w:pPr>
        <w:pStyle w:val="Titre1"/>
      </w:pPr>
      <w:r w:rsidRPr="00A12A88">
        <w:t>Conclusion</w:t>
      </w:r>
    </w:p>
    <w:p w:rsidR="00E97A2A" w:rsidRPr="00A12A88" w:rsidRDefault="00E97A2A" w:rsidP="00E97A2A">
      <w:pPr>
        <w:pStyle w:val="Secondparagraph"/>
      </w:pPr>
      <w:r w:rsidRPr="00A12A88">
        <w:t>Hello, here is some text without a meaning. This text should show what a printed text will look like at this place. If you read this text, you will get no information. Really? Is there no information? Is there a difference between this text and some nonsense like “</w:t>
      </w:r>
      <w:proofErr w:type="spellStart"/>
      <w:r w:rsidRPr="00A12A88">
        <w:t>Huardest</w:t>
      </w:r>
      <w:proofErr w:type="spellEnd"/>
      <w:r w:rsidRPr="00A12A88">
        <w:t xml:space="preserve"> </w:t>
      </w:r>
      <w:proofErr w:type="spellStart"/>
      <w:r w:rsidRPr="00A12A88">
        <w:t>gefburn</w:t>
      </w:r>
      <w:proofErr w:type="spellEnd"/>
      <w:r w:rsidRPr="00A12A88">
        <w:t xml:space="preserve">”? </w:t>
      </w:r>
      <w:proofErr w:type="spellStart"/>
      <w:r w:rsidRPr="00A12A88">
        <w:t>Kjift</w:t>
      </w:r>
      <w:proofErr w:type="spellEnd"/>
      <w:r w:rsidRPr="00A12A88">
        <w:t xml:space="preserve"> – not at all! A blind text like this gives you information about the selected </w:t>
      </w:r>
      <w:r w:rsidRPr="00A12A88">
        <w:lastRenderedPageBreak/>
        <w:t>font, how the letters are written and an impression of the look. This text should contain all letters of the alphabet and it should be written in of the original language. There is no need for special content, but the length of words should match the language.</w:t>
      </w:r>
    </w:p>
    <w:p w:rsidR="00E97A2A" w:rsidRPr="00A12A88" w:rsidRDefault="00E97A2A" w:rsidP="00E97A2A">
      <w:pPr>
        <w:pStyle w:val="Paragraphforinsertions"/>
      </w:pPr>
      <w:r w:rsidRPr="00A12A88">
        <w:rPr>
          <w:b/>
        </w:rPr>
        <w:t>Acknowledgment</w:t>
      </w:r>
      <w:r w:rsidRPr="00A12A88">
        <w:t>: The author would like to thank the following people for their help... This research was funded with the support of ...</w:t>
      </w:r>
    </w:p>
    <w:p w:rsidR="00E97A2A" w:rsidRPr="00A12A88" w:rsidRDefault="00494D01" w:rsidP="00494D01">
      <w:pPr>
        <w:pStyle w:val="Appendix"/>
      </w:pPr>
      <w:r w:rsidRPr="00A12A88">
        <w:t>Author details</w:t>
      </w:r>
    </w:p>
    <w:p w:rsidR="00494D01" w:rsidRPr="00A12A88" w:rsidRDefault="00494D01" w:rsidP="00494D01">
      <w:pPr>
        <w:pStyle w:val="Sub-appendix"/>
      </w:pPr>
      <w:proofErr w:type="spellStart"/>
      <w:r w:rsidRPr="00A12A88">
        <w:t>Firstname</w:t>
      </w:r>
      <w:proofErr w:type="spellEnd"/>
      <w:r w:rsidRPr="00A12A88">
        <w:t xml:space="preserve"> </w:t>
      </w:r>
      <w:proofErr w:type="spellStart"/>
      <w:r w:rsidRPr="00A12A88">
        <w:t>Lastname</w:t>
      </w:r>
      <w:proofErr w:type="spellEnd"/>
    </w:p>
    <w:p w:rsidR="00494D01" w:rsidRPr="00A12A88" w:rsidRDefault="00494D01" w:rsidP="00494D01">
      <w:pPr>
        <w:pStyle w:val="Firstparagraph"/>
      </w:pPr>
      <w:r w:rsidRPr="00A12A88">
        <w:t>EPITA Systems Laboratory</w:t>
      </w:r>
    </w:p>
    <w:p w:rsidR="00494D01" w:rsidRPr="00A12A88" w:rsidRDefault="00494D01" w:rsidP="00494D01">
      <w:pPr>
        <w:pStyle w:val="Firstparagraph"/>
      </w:pPr>
      <w:r w:rsidRPr="00A12A88">
        <w:t>18 rue Pasteur, F-94278 LE KREMLIN-BICÊTRE</w:t>
      </w:r>
    </w:p>
    <w:p w:rsidR="00494D01" w:rsidRPr="00666B0A" w:rsidRDefault="00040356" w:rsidP="00494D01">
      <w:pPr>
        <w:pStyle w:val="Firstparagraph"/>
        <w:rPr>
          <w:lang w:val="fr-FR"/>
        </w:rPr>
      </w:pPr>
      <w:hyperlink r:id="rId15" w:history="1">
        <w:r w:rsidR="00494D01" w:rsidRPr="00666B0A">
          <w:rPr>
            <w:rStyle w:val="Lienhypertexte"/>
            <w:lang w:val="fr-FR"/>
          </w:rPr>
          <w:t>firstname.lastname@epita.fr</w:t>
        </w:r>
      </w:hyperlink>
    </w:p>
    <w:p w:rsidR="00494D01" w:rsidRPr="00666B0A" w:rsidRDefault="00494D01" w:rsidP="00494D01">
      <w:pPr>
        <w:pStyle w:val="Sub-appendix"/>
        <w:rPr>
          <w:lang w:val="fr-FR"/>
        </w:rPr>
      </w:pPr>
      <w:r w:rsidRPr="00666B0A">
        <w:rPr>
          <w:lang w:val="fr-FR"/>
        </w:rPr>
        <w:t>Prénom Nom</w:t>
      </w:r>
    </w:p>
    <w:p w:rsidR="00494D01" w:rsidRPr="00666B0A" w:rsidRDefault="00494D01" w:rsidP="00494D01">
      <w:pPr>
        <w:pStyle w:val="Firstparagraph"/>
        <w:rPr>
          <w:lang w:val="fr-FR"/>
        </w:rPr>
      </w:pPr>
      <w:r w:rsidRPr="00666B0A">
        <w:rPr>
          <w:lang w:val="fr-FR"/>
        </w:rPr>
        <w:t>Université de technologie de Troyes</w:t>
      </w:r>
    </w:p>
    <w:p w:rsidR="00494D01" w:rsidRPr="00666B0A" w:rsidRDefault="00494D01" w:rsidP="00494D01">
      <w:pPr>
        <w:pStyle w:val="Firstparagraph"/>
        <w:rPr>
          <w:lang w:val="fr-FR"/>
        </w:rPr>
      </w:pPr>
      <w:r w:rsidRPr="00666B0A">
        <w:rPr>
          <w:lang w:val="fr-FR"/>
        </w:rPr>
        <w:t>Institut Charles Delaunay, UMR CNRS 6281</w:t>
      </w:r>
    </w:p>
    <w:p w:rsidR="00494D01" w:rsidRPr="00666B0A" w:rsidRDefault="00494D01" w:rsidP="00494D01">
      <w:pPr>
        <w:pStyle w:val="Firstparagraph"/>
        <w:rPr>
          <w:lang w:val="fr-FR"/>
        </w:rPr>
      </w:pPr>
      <w:proofErr w:type="spellStart"/>
      <w:r w:rsidRPr="00666B0A">
        <w:rPr>
          <w:lang w:val="fr-FR"/>
        </w:rPr>
        <w:t>CyberSec</w:t>
      </w:r>
      <w:proofErr w:type="spellEnd"/>
      <w:r w:rsidRPr="00666B0A">
        <w:rPr>
          <w:lang w:val="fr-FR"/>
        </w:rPr>
        <w:t xml:space="preserve"> Platform</w:t>
      </w:r>
    </w:p>
    <w:p w:rsidR="00494D01" w:rsidRPr="00666B0A" w:rsidRDefault="00494D01" w:rsidP="00494D01">
      <w:pPr>
        <w:pStyle w:val="Firstparagraph"/>
        <w:rPr>
          <w:lang w:val="fr-FR"/>
        </w:rPr>
      </w:pPr>
      <w:r w:rsidRPr="00666B0A">
        <w:rPr>
          <w:lang w:val="fr-FR"/>
        </w:rPr>
        <w:t>12 rue Marie Curie, BP 2060, F-10010 TROYES Cedex</w:t>
      </w:r>
    </w:p>
    <w:p w:rsidR="00494D01" w:rsidRPr="00A12A88" w:rsidRDefault="00494D01" w:rsidP="00494D01">
      <w:pPr>
        <w:pStyle w:val="Firstparagraph"/>
        <w:rPr>
          <w:rStyle w:val="Lienhypertexte"/>
        </w:rPr>
      </w:pPr>
      <w:r w:rsidRPr="00A12A88">
        <w:rPr>
          <w:rStyle w:val="Lienhypertexte"/>
        </w:rPr>
        <w:fldChar w:fldCharType="begin"/>
      </w:r>
      <w:r w:rsidRPr="00A12A88">
        <w:rPr>
          <w:rStyle w:val="Lienhypertexte"/>
        </w:rPr>
        <w:instrText xml:space="preserve"> HYPERLINK "mailto:prenom.nom@utt.fr" </w:instrText>
      </w:r>
      <w:r w:rsidRPr="00A12A88">
        <w:rPr>
          <w:rStyle w:val="Lienhypertexte"/>
        </w:rPr>
        <w:fldChar w:fldCharType="separate"/>
      </w:r>
      <w:r w:rsidRPr="00A12A88">
        <w:rPr>
          <w:rStyle w:val="Lienhypertexte"/>
        </w:rPr>
        <w:t>prenom.nom@utt.fr</w:t>
      </w:r>
    </w:p>
    <w:p w:rsidR="00494D01" w:rsidRPr="00A12A88" w:rsidRDefault="00494D01" w:rsidP="00494D01">
      <w:pPr>
        <w:pStyle w:val="Appendix"/>
      </w:pPr>
      <w:r w:rsidRPr="00A12A88">
        <w:rPr>
          <w:rStyle w:val="Lienhypertexte"/>
        </w:rPr>
        <w:fldChar w:fldCharType="end"/>
      </w:r>
      <w:proofErr w:type="spellStart"/>
      <w:r w:rsidRPr="00A12A88">
        <w:t>Références</w:t>
      </w:r>
      <w:proofErr w:type="spellEnd"/>
    </w:p>
    <w:p w:rsidR="00FC6E67" w:rsidRDefault="00FC6E67" w:rsidP="00494D01">
      <w:pPr>
        <w:pStyle w:val="Firstparagraph"/>
        <w:rPr>
          <w:rFonts w:asciiTheme="minorHAnsi" w:hAnsiTheme="minorHAnsi"/>
          <w:noProof/>
          <w:sz w:val="22"/>
          <w:lang w:val="fr-FR"/>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6"/>
        <w:gridCol w:w="4381"/>
      </w:tblGrid>
      <w:tr w:rsidR="00FC6E67">
        <w:trPr>
          <w:divId w:val="856041154"/>
          <w:tblCellSpacing w:w="15" w:type="dxa"/>
        </w:trPr>
        <w:tc>
          <w:tcPr>
            <w:tcW w:w="50" w:type="pct"/>
            <w:hideMark/>
          </w:tcPr>
          <w:p w:rsidR="00FC6E67" w:rsidRDefault="00FC6E67">
            <w:pPr>
              <w:pStyle w:val="Bibliographie"/>
              <w:rPr>
                <w:noProof/>
                <w:sz w:val="24"/>
                <w:szCs w:val="24"/>
              </w:rPr>
            </w:pPr>
            <w:r>
              <w:rPr>
                <w:noProof/>
              </w:rPr>
              <w:t xml:space="preserve">[1] </w:t>
            </w:r>
          </w:p>
        </w:tc>
        <w:tc>
          <w:tcPr>
            <w:tcW w:w="0" w:type="auto"/>
            <w:hideMark/>
          </w:tcPr>
          <w:p w:rsidR="00FC6E67" w:rsidRDefault="00FC6E67">
            <w:pPr>
              <w:pStyle w:val="Bibliographie"/>
              <w:rPr>
                <w:noProof/>
              </w:rPr>
            </w:pPr>
            <w:r>
              <w:rPr>
                <w:noProof/>
              </w:rPr>
              <w:t xml:space="preserve">R. Wash, “Incentive design for home computer security,” </w:t>
            </w:r>
            <w:r>
              <w:rPr>
                <w:i/>
                <w:iCs/>
                <w:noProof/>
              </w:rPr>
              <w:t xml:space="preserve">CHI'07 Extended Abstracts on Human Factors in Computing Systems, </w:t>
            </w:r>
            <w:r>
              <w:rPr>
                <w:noProof/>
              </w:rPr>
              <w:t xml:space="preserve">vol. CHI EA '07, pp. 1681-1684, 2007. </w:t>
            </w:r>
          </w:p>
        </w:tc>
      </w:tr>
      <w:tr w:rsidR="00FC6E67">
        <w:trPr>
          <w:divId w:val="856041154"/>
          <w:tblCellSpacing w:w="15" w:type="dxa"/>
        </w:trPr>
        <w:tc>
          <w:tcPr>
            <w:tcW w:w="50" w:type="pct"/>
            <w:hideMark/>
          </w:tcPr>
          <w:p w:rsidR="00FC6E67" w:rsidRDefault="00FC6E67">
            <w:pPr>
              <w:pStyle w:val="Bibliographie"/>
              <w:rPr>
                <w:noProof/>
              </w:rPr>
            </w:pPr>
            <w:r>
              <w:rPr>
                <w:noProof/>
              </w:rPr>
              <w:t xml:space="preserve">[2] </w:t>
            </w:r>
          </w:p>
        </w:tc>
        <w:tc>
          <w:tcPr>
            <w:tcW w:w="0" w:type="auto"/>
            <w:hideMark/>
          </w:tcPr>
          <w:p w:rsidR="00FC6E67" w:rsidRDefault="00FC6E67">
            <w:pPr>
              <w:pStyle w:val="Bibliographie"/>
              <w:rPr>
                <w:noProof/>
              </w:rPr>
            </w:pPr>
            <w:r>
              <w:rPr>
                <w:noProof/>
              </w:rPr>
              <w:t xml:space="preserve">R. P. Feynman and J. A. Wheeler, “Reaction of the Absorber as the Mechanism of Radiative Damping,” </w:t>
            </w:r>
            <w:r>
              <w:rPr>
                <w:i/>
                <w:iCs/>
                <w:noProof/>
              </w:rPr>
              <w:t xml:space="preserve">Physical Review, </w:t>
            </w:r>
            <w:r>
              <w:rPr>
                <w:noProof/>
              </w:rPr>
              <w:t xml:space="preserve">vol. 59, p. 682, 1941. </w:t>
            </w:r>
          </w:p>
        </w:tc>
      </w:tr>
    </w:tbl>
    <w:p w:rsidR="00FC6E67" w:rsidRDefault="00FC6E67">
      <w:pPr>
        <w:divId w:val="856041154"/>
        <w:rPr>
          <w:rFonts w:eastAsia="Times New Roman"/>
          <w:noProof/>
        </w:rPr>
      </w:pPr>
    </w:p>
    <w:p w:rsidR="00494D01" w:rsidRPr="00A12A88" w:rsidRDefault="00FC6E67" w:rsidP="00494D01">
      <w:pPr>
        <w:pStyle w:val="Firstparagraph"/>
      </w:pPr>
      <w:r>
        <w:fldChar w:fldCharType="end"/>
      </w:r>
    </w:p>
    <w:sectPr w:rsidR="00494D01" w:rsidRPr="00A12A88" w:rsidSect="00D9502D">
      <w:type w:val="continuous"/>
      <w:pgSz w:w="11906" w:h="16838"/>
      <w:pgMar w:top="1134" w:right="1134" w:bottom="1134" w:left="1134" w:header="708" w:footer="708"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356" w:rsidRDefault="00040356" w:rsidP="00353802">
      <w:pPr>
        <w:spacing w:line="240" w:lineRule="auto"/>
      </w:pPr>
      <w:r>
        <w:separator/>
      </w:r>
    </w:p>
  </w:endnote>
  <w:endnote w:type="continuationSeparator" w:id="0">
    <w:p w:rsidR="00040356" w:rsidRDefault="00040356" w:rsidP="003538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boto">
    <w:panose1 w:val="00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2EB" w:rsidRPr="009942EB" w:rsidRDefault="009942EB" w:rsidP="009942EB">
    <w:pPr>
      <w:pStyle w:val="Pieddepage"/>
      <w:pBdr>
        <w:top w:val="single" w:sz="4" w:space="1" w:color="auto"/>
      </w:pBdr>
      <w:tabs>
        <w:tab w:val="clear" w:pos="4536"/>
        <w:tab w:val="clear" w:pos="9072"/>
        <w:tab w:val="right" w:pos="9638"/>
      </w:tabs>
      <w:rPr>
        <w:sz w:val="18"/>
      </w:rPr>
    </w:pPr>
    <w:r w:rsidRPr="00656D9F">
      <w:rPr>
        <w:sz w:val="18"/>
      </w:rPr>
      <w:fldChar w:fldCharType="begin"/>
    </w:r>
    <w:r w:rsidRPr="00656D9F">
      <w:rPr>
        <w:sz w:val="18"/>
      </w:rPr>
      <w:instrText>PAGE   \* MERGEFORMAT</w:instrText>
    </w:r>
    <w:r w:rsidRPr="00656D9F">
      <w:rPr>
        <w:sz w:val="18"/>
      </w:rPr>
      <w:fldChar w:fldCharType="separate"/>
    </w:r>
    <w:r w:rsidR="00666B0A">
      <w:rPr>
        <w:noProof/>
        <w:sz w:val="18"/>
      </w:rPr>
      <w:t>2</w:t>
    </w:r>
    <w:r w:rsidRPr="00656D9F">
      <w:rPr>
        <w:sz w:val="18"/>
      </w:rPr>
      <w:fldChar w:fldCharType="end"/>
    </w:r>
    <w:r>
      <w:rPr>
        <w:sz w:val="18"/>
      </w:rPr>
      <w:tab/>
    </w:r>
    <w:proofErr w:type="spellStart"/>
    <w:r w:rsidRPr="00656D9F">
      <w:rPr>
        <w:sz w:val="18"/>
      </w:rPr>
      <w:t>Firstname</w:t>
    </w:r>
    <w:proofErr w:type="spellEnd"/>
    <w:r w:rsidRPr="00656D9F">
      <w:rPr>
        <w:sz w:val="18"/>
      </w:rPr>
      <w:t xml:space="preserve"> </w:t>
    </w:r>
    <w:proofErr w:type="spellStart"/>
    <w:r w:rsidRPr="00656D9F">
      <w:rPr>
        <w:sz w:val="18"/>
      </w:rPr>
      <w:t>Lastname</w:t>
    </w:r>
    <w:proofErr w:type="spellEnd"/>
    <w:r w:rsidRPr="00656D9F">
      <w:rPr>
        <w:sz w:val="18"/>
      </w:rPr>
      <w:t xml:space="preserve">, </w:t>
    </w:r>
    <w:proofErr w:type="spellStart"/>
    <w:r w:rsidRPr="00656D9F">
      <w:rPr>
        <w:sz w:val="18"/>
      </w:rPr>
      <w:t>Prénom</w:t>
    </w:r>
    <w:proofErr w:type="spellEnd"/>
    <w:r w:rsidRPr="00656D9F">
      <w:rPr>
        <w:sz w:val="18"/>
      </w:rPr>
      <w:t xml:space="preserve"> Nom, </w:t>
    </w:r>
    <w:r w:rsidRPr="009942EB">
      <w:rPr>
        <w:i/>
        <w:sz w:val="18"/>
      </w:rPr>
      <w:t>Short Title of the Article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E0E" w:rsidRPr="00656D9F" w:rsidRDefault="00656D9F" w:rsidP="00656D9F">
    <w:pPr>
      <w:pStyle w:val="Pieddepage"/>
      <w:pBdr>
        <w:top w:val="single" w:sz="4" w:space="1" w:color="auto"/>
      </w:pBdr>
      <w:rPr>
        <w:sz w:val="18"/>
      </w:rPr>
    </w:pPr>
    <w:proofErr w:type="spellStart"/>
    <w:r w:rsidRPr="00656D9F">
      <w:rPr>
        <w:sz w:val="18"/>
      </w:rPr>
      <w:t>Firstname</w:t>
    </w:r>
    <w:proofErr w:type="spellEnd"/>
    <w:r w:rsidRPr="00656D9F">
      <w:rPr>
        <w:sz w:val="18"/>
      </w:rPr>
      <w:t xml:space="preserve"> </w:t>
    </w:r>
    <w:proofErr w:type="spellStart"/>
    <w:r w:rsidRPr="00656D9F">
      <w:rPr>
        <w:sz w:val="18"/>
      </w:rPr>
      <w:t>Lastname</w:t>
    </w:r>
    <w:proofErr w:type="spellEnd"/>
    <w:r w:rsidRPr="00656D9F">
      <w:rPr>
        <w:sz w:val="18"/>
      </w:rPr>
      <w:t xml:space="preserve">, </w:t>
    </w:r>
    <w:proofErr w:type="spellStart"/>
    <w:r w:rsidRPr="00656D9F">
      <w:rPr>
        <w:sz w:val="18"/>
      </w:rPr>
      <w:t>Prénom</w:t>
    </w:r>
    <w:proofErr w:type="spellEnd"/>
    <w:r w:rsidRPr="00656D9F">
      <w:rPr>
        <w:sz w:val="18"/>
      </w:rPr>
      <w:t xml:space="preserve"> Nom, </w:t>
    </w:r>
    <w:r w:rsidRPr="009942EB">
      <w:rPr>
        <w:i/>
        <w:sz w:val="18"/>
      </w:rPr>
      <w:t>Short Title of the Article</w:t>
    </w:r>
    <w:r w:rsidRPr="00656D9F">
      <w:rPr>
        <w:sz w:val="18"/>
      </w:rPr>
      <w:tab/>
    </w:r>
    <w:r w:rsidRPr="00656D9F">
      <w:rPr>
        <w:sz w:val="18"/>
      </w:rPr>
      <w:tab/>
    </w:r>
    <w:r w:rsidRPr="00656D9F">
      <w:rPr>
        <w:sz w:val="18"/>
      </w:rPr>
      <w:fldChar w:fldCharType="begin"/>
    </w:r>
    <w:r w:rsidRPr="00656D9F">
      <w:rPr>
        <w:sz w:val="18"/>
      </w:rPr>
      <w:instrText>PAGE   \* MERGEFORMAT</w:instrText>
    </w:r>
    <w:r w:rsidRPr="00656D9F">
      <w:rPr>
        <w:sz w:val="18"/>
      </w:rPr>
      <w:fldChar w:fldCharType="separate"/>
    </w:r>
    <w:r w:rsidR="00666B0A">
      <w:rPr>
        <w:noProof/>
        <w:sz w:val="18"/>
      </w:rPr>
      <w:t>3</w:t>
    </w:r>
    <w:r w:rsidRPr="00656D9F">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356" w:rsidRDefault="00040356" w:rsidP="00353802">
      <w:pPr>
        <w:spacing w:line="240" w:lineRule="auto"/>
      </w:pPr>
      <w:r>
        <w:separator/>
      </w:r>
    </w:p>
  </w:footnote>
  <w:footnote w:type="continuationSeparator" w:id="0">
    <w:p w:rsidR="00040356" w:rsidRDefault="00040356" w:rsidP="003538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2EB" w:rsidRPr="00E44E0E" w:rsidRDefault="009942EB" w:rsidP="009942EB">
    <w:pPr>
      <w:pStyle w:val="En-tte"/>
      <w:pBdr>
        <w:bottom w:val="single" w:sz="4" w:space="1" w:color="auto"/>
      </w:pBdr>
      <w:tabs>
        <w:tab w:val="clear" w:pos="4536"/>
        <w:tab w:val="clear" w:pos="9072"/>
        <w:tab w:val="right" w:pos="9638"/>
      </w:tabs>
      <w:rPr>
        <w:sz w:val="18"/>
      </w:rPr>
    </w:pPr>
    <w:r w:rsidRPr="00E44E0E">
      <w:rPr>
        <w:smallCaps/>
        <w:sz w:val="16"/>
      </w:rPr>
      <w:t>The Journal on Cybercrime &amp; Digital Investigat</w:t>
    </w:r>
    <w:r w:rsidR="00666B0A">
      <w:rPr>
        <w:smallCaps/>
        <w:sz w:val="16"/>
      </w:rPr>
      <w:t>ions, Vol. X, No. X, Xxx. 2016</w:t>
    </w:r>
    <w:r>
      <w:rPr>
        <w:i/>
        <w:smallCaps/>
        <w:sz w:val="16"/>
      </w:rPr>
      <w:tab/>
    </w:r>
    <w:r>
      <w:rPr>
        <w:smallCaps/>
        <w:noProof/>
        <w:sz w:val="16"/>
        <w:lang w:eastAsia="en-GB"/>
      </w:rPr>
      <w:drawing>
        <wp:inline distT="0" distB="0" distL="0" distR="0" wp14:anchorId="18CCF43D" wp14:editId="09C295F0">
          <wp:extent cx="300037" cy="77293"/>
          <wp:effectExtent l="0" t="0" r="508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cyfhorlo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5358" cy="91544"/>
                  </a:xfrm>
                  <a:prstGeom prst="rect">
                    <a:avLst/>
                  </a:prstGeom>
                </pic:spPr>
              </pic:pic>
            </a:graphicData>
          </a:graphic>
        </wp:inline>
      </w:drawing>
    </w:r>
  </w:p>
  <w:p w:rsidR="009942EB" w:rsidRDefault="009942E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802" w:rsidRPr="00E44E0E" w:rsidRDefault="00E44E0E" w:rsidP="00353802">
    <w:pPr>
      <w:pStyle w:val="En-tte"/>
      <w:pBdr>
        <w:bottom w:val="single" w:sz="4" w:space="1" w:color="auto"/>
      </w:pBdr>
      <w:tabs>
        <w:tab w:val="clear" w:pos="4536"/>
      </w:tabs>
      <w:rPr>
        <w:sz w:val="18"/>
      </w:rPr>
    </w:pPr>
    <w:r>
      <w:rPr>
        <w:smallCaps/>
        <w:noProof/>
        <w:sz w:val="16"/>
        <w:lang w:eastAsia="en-GB"/>
      </w:rPr>
      <w:drawing>
        <wp:inline distT="0" distB="0" distL="0" distR="0">
          <wp:extent cx="300037" cy="77293"/>
          <wp:effectExtent l="0" t="0" r="508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cyfhorlo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5358" cy="91544"/>
                  </a:xfrm>
                  <a:prstGeom prst="rect">
                    <a:avLst/>
                  </a:prstGeom>
                </pic:spPr>
              </pic:pic>
            </a:graphicData>
          </a:graphic>
        </wp:inline>
      </w:drawing>
    </w:r>
    <w:r w:rsidR="00353802" w:rsidRPr="00353802">
      <w:rPr>
        <w:smallCaps/>
        <w:sz w:val="16"/>
      </w:rPr>
      <w:ptab w:relativeTo="margin" w:alignment="right" w:leader="none"/>
    </w:r>
    <w:r w:rsidR="00353802" w:rsidRPr="00E44E0E">
      <w:rPr>
        <w:smallCaps/>
        <w:sz w:val="16"/>
      </w:rPr>
      <w:t>The Journal on Cybercrime &amp; Digital Investigations, Vol. </w:t>
    </w:r>
    <w:r w:rsidR="00666B0A">
      <w:rPr>
        <w:smallCaps/>
        <w:sz w:val="16"/>
      </w:rPr>
      <w:t>X</w:t>
    </w:r>
    <w:r w:rsidR="00353802" w:rsidRPr="00E44E0E">
      <w:rPr>
        <w:smallCaps/>
        <w:sz w:val="16"/>
      </w:rPr>
      <w:t>, No. </w:t>
    </w:r>
    <w:r w:rsidR="00666B0A">
      <w:rPr>
        <w:smallCaps/>
        <w:sz w:val="16"/>
      </w:rPr>
      <w:t>X</w:t>
    </w:r>
    <w:r w:rsidR="00353802" w:rsidRPr="00E44E0E">
      <w:rPr>
        <w:smallCaps/>
        <w:sz w:val="16"/>
      </w:rPr>
      <w:t xml:space="preserve">, </w:t>
    </w:r>
    <w:r w:rsidR="00666B0A">
      <w:rPr>
        <w:smallCaps/>
        <w:sz w:val="16"/>
      </w:rPr>
      <w:t>Xxx. 2016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A03AA"/>
    <w:multiLevelType w:val="multilevel"/>
    <w:tmpl w:val="3E2EF7FE"/>
    <w:styleLink w:val="Style1"/>
    <w:lvl w:ilvl="0">
      <w:start w:val="1"/>
      <w:numFmt w:val="decimal"/>
      <w:lvlText w:val="%1"/>
      <w:lvlJc w:val="left"/>
      <w:pPr>
        <w:ind w:left="2201" w:hanging="357"/>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57632B"/>
    <w:multiLevelType w:val="multilevel"/>
    <w:tmpl w:val="3E2EF7FE"/>
    <w:numStyleLink w:val="Style1"/>
  </w:abstractNum>
  <w:abstractNum w:abstractNumId="2" w15:restartNumberingAfterBreak="0">
    <w:nsid w:val="1F437720"/>
    <w:multiLevelType w:val="multilevel"/>
    <w:tmpl w:val="3E2EF7FE"/>
    <w:numStyleLink w:val="Style1"/>
  </w:abstractNum>
  <w:abstractNum w:abstractNumId="3" w15:restartNumberingAfterBreak="0">
    <w:nsid w:val="23983623"/>
    <w:multiLevelType w:val="multilevel"/>
    <w:tmpl w:val="B2AABDC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607AC2"/>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5594EDF"/>
    <w:multiLevelType w:val="hybridMultilevel"/>
    <w:tmpl w:val="21B227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BD15FCB"/>
    <w:multiLevelType w:val="multilevel"/>
    <w:tmpl w:val="3AB6C976"/>
    <w:lvl w:ilvl="0">
      <w:start w:val="1"/>
      <w:numFmt w:val="decimal"/>
      <w:pStyle w:val="Titre1"/>
      <w:lvlText w:val="%1"/>
      <w:lvlJc w:val="left"/>
      <w:pPr>
        <w:ind w:left="2201" w:hanging="357"/>
      </w:pPr>
      <w:rPr>
        <w:rFonts w:hint="default"/>
      </w:rPr>
    </w:lvl>
    <w:lvl w:ilvl="1">
      <w:start w:val="1"/>
      <w:numFmt w:val="decimal"/>
      <w:pStyle w:val="Titre2"/>
      <w:lvlText w:val="%1.%2"/>
      <w:lvlJc w:val="left"/>
      <w:pPr>
        <w:ind w:left="432" w:hanging="432"/>
      </w:pPr>
      <w:rPr>
        <w:rFonts w:hint="default"/>
      </w:rPr>
    </w:lvl>
    <w:lvl w:ilvl="2">
      <w:start w:val="1"/>
      <w:numFmt w:val="decimal"/>
      <w:pStyle w:val="Titre3"/>
      <w:lvlText w:val="%1.%2.%3"/>
      <w:lvlJc w:val="left"/>
      <w:pPr>
        <w:ind w:left="504" w:hanging="504"/>
      </w:pPr>
      <w:rPr>
        <w:rFonts w:hint="default"/>
      </w:rPr>
    </w:lvl>
    <w:lvl w:ilvl="3">
      <w:start w:val="1"/>
      <w:numFmt w:val="decimal"/>
      <w:pStyle w:val="Titre4"/>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C0D4857"/>
    <w:multiLevelType w:val="multilevel"/>
    <w:tmpl w:val="3E2EF7FE"/>
    <w:numStyleLink w:val="Style1"/>
  </w:abstractNum>
  <w:abstractNum w:abstractNumId="8" w15:restartNumberingAfterBreak="0">
    <w:nsid w:val="4F7F1367"/>
    <w:multiLevelType w:val="multilevel"/>
    <w:tmpl w:val="B2AABDC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70B5D56"/>
    <w:multiLevelType w:val="hybridMultilevel"/>
    <w:tmpl w:val="F6DABE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3"/>
  </w:num>
  <w:num w:numId="4">
    <w:abstractNumId w:val="8"/>
  </w:num>
  <w:num w:numId="5">
    <w:abstractNumId w:val="0"/>
  </w:num>
  <w:num w:numId="6">
    <w:abstractNumId w:val="1"/>
  </w:num>
  <w:num w:numId="7">
    <w:abstractNumId w:val="4"/>
  </w:num>
  <w:num w:numId="8">
    <w:abstractNumId w:val="2"/>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802"/>
    <w:rsid w:val="00040356"/>
    <w:rsid w:val="001B2D04"/>
    <w:rsid w:val="00353802"/>
    <w:rsid w:val="00494D01"/>
    <w:rsid w:val="00640B35"/>
    <w:rsid w:val="00656D9F"/>
    <w:rsid w:val="00666B0A"/>
    <w:rsid w:val="00762E05"/>
    <w:rsid w:val="007B3BE9"/>
    <w:rsid w:val="009942EB"/>
    <w:rsid w:val="00A12A88"/>
    <w:rsid w:val="00A94CAF"/>
    <w:rsid w:val="00C1668F"/>
    <w:rsid w:val="00D9502D"/>
    <w:rsid w:val="00E41544"/>
    <w:rsid w:val="00E434B9"/>
    <w:rsid w:val="00E44E0E"/>
    <w:rsid w:val="00E97A2A"/>
    <w:rsid w:val="00ED3664"/>
    <w:rsid w:val="00F57A7E"/>
    <w:rsid w:val="00FC6E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2B20B3"/>
  <w15:chartTrackingRefBased/>
  <w15:docId w15:val="{17722E9B-B1F5-4B2F-9666-9D7237694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02D"/>
    <w:pPr>
      <w:spacing w:after="0"/>
    </w:pPr>
    <w:rPr>
      <w:rFonts w:ascii="Roboto" w:hAnsi="Roboto"/>
      <w:sz w:val="20"/>
      <w:lang w:val="en-GB"/>
    </w:rPr>
  </w:style>
  <w:style w:type="paragraph" w:styleId="Titre1">
    <w:name w:val="heading 1"/>
    <w:basedOn w:val="Normal"/>
    <w:next w:val="Firstparagraph"/>
    <w:link w:val="Titre1Car"/>
    <w:uiPriority w:val="9"/>
    <w:qFormat/>
    <w:rsid w:val="00E97A2A"/>
    <w:pPr>
      <w:keepNext/>
      <w:keepLines/>
      <w:numPr>
        <w:numId w:val="10"/>
      </w:numPr>
      <w:spacing w:before="240" w:after="240"/>
      <w:ind w:left="357"/>
      <w:outlineLvl w:val="0"/>
    </w:pPr>
    <w:rPr>
      <w:rFonts w:eastAsiaTheme="majorEastAsia" w:cstheme="majorBidi"/>
      <w:sz w:val="32"/>
      <w:szCs w:val="32"/>
    </w:rPr>
  </w:style>
  <w:style w:type="paragraph" w:styleId="Titre2">
    <w:name w:val="heading 2"/>
    <w:basedOn w:val="Normal"/>
    <w:next w:val="Firstparagraph"/>
    <w:link w:val="Titre2Car"/>
    <w:uiPriority w:val="9"/>
    <w:unhideWhenUsed/>
    <w:qFormat/>
    <w:rsid w:val="001B2D04"/>
    <w:pPr>
      <w:keepNext/>
      <w:keepLines/>
      <w:numPr>
        <w:ilvl w:val="1"/>
        <w:numId w:val="10"/>
      </w:numPr>
      <w:spacing w:before="120" w:after="120"/>
      <w:outlineLvl w:val="1"/>
    </w:pPr>
    <w:rPr>
      <w:rFonts w:eastAsiaTheme="majorEastAsia" w:cstheme="majorBidi"/>
      <w:sz w:val="26"/>
      <w:szCs w:val="26"/>
    </w:rPr>
  </w:style>
  <w:style w:type="paragraph" w:styleId="Titre3">
    <w:name w:val="heading 3"/>
    <w:basedOn w:val="Normal"/>
    <w:next w:val="Normal"/>
    <w:link w:val="Titre3Car"/>
    <w:uiPriority w:val="9"/>
    <w:semiHidden/>
    <w:unhideWhenUsed/>
    <w:qFormat/>
    <w:rsid w:val="007B3BE9"/>
    <w:pPr>
      <w:keepNext/>
      <w:keepLines/>
      <w:numPr>
        <w:ilvl w:val="2"/>
        <w:numId w:val="10"/>
      </w:numPr>
      <w:spacing w:before="4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7B3BE9"/>
    <w:pPr>
      <w:keepNext/>
      <w:keepLines/>
      <w:numPr>
        <w:ilvl w:val="3"/>
        <w:numId w:val="10"/>
      </w:numPr>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53802"/>
    <w:pPr>
      <w:tabs>
        <w:tab w:val="center" w:pos="4536"/>
        <w:tab w:val="right" w:pos="9072"/>
      </w:tabs>
      <w:spacing w:line="240" w:lineRule="auto"/>
    </w:pPr>
  </w:style>
  <w:style w:type="character" w:customStyle="1" w:styleId="En-tteCar">
    <w:name w:val="En-tête Car"/>
    <w:basedOn w:val="Policepardfaut"/>
    <w:link w:val="En-tte"/>
    <w:uiPriority w:val="99"/>
    <w:rsid w:val="00353802"/>
    <w:rPr>
      <w:rFonts w:ascii="Roboto" w:hAnsi="Roboto"/>
    </w:rPr>
  </w:style>
  <w:style w:type="paragraph" w:styleId="Pieddepage">
    <w:name w:val="footer"/>
    <w:basedOn w:val="Normal"/>
    <w:link w:val="PieddepageCar"/>
    <w:uiPriority w:val="99"/>
    <w:unhideWhenUsed/>
    <w:rsid w:val="00353802"/>
    <w:pPr>
      <w:tabs>
        <w:tab w:val="center" w:pos="4536"/>
        <w:tab w:val="right" w:pos="9072"/>
      </w:tabs>
      <w:spacing w:line="240" w:lineRule="auto"/>
    </w:pPr>
  </w:style>
  <w:style w:type="character" w:customStyle="1" w:styleId="PieddepageCar">
    <w:name w:val="Pied de page Car"/>
    <w:basedOn w:val="Policepardfaut"/>
    <w:link w:val="Pieddepage"/>
    <w:uiPriority w:val="99"/>
    <w:rsid w:val="00353802"/>
    <w:rPr>
      <w:rFonts w:ascii="Roboto" w:hAnsi="Roboto"/>
    </w:rPr>
  </w:style>
  <w:style w:type="character" w:customStyle="1" w:styleId="Titre1Car">
    <w:name w:val="Titre 1 Car"/>
    <w:basedOn w:val="Policepardfaut"/>
    <w:link w:val="Titre1"/>
    <w:uiPriority w:val="9"/>
    <w:rsid w:val="00E97A2A"/>
    <w:rPr>
      <w:rFonts w:ascii="Roboto" w:eastAsiaTheme="majorEastAsia" w:hAnsi="Roboto" w:cstheme="majorBidi"/>
      <w:sz w:val="32"/>
      <w:szCs w:val="32"/>
    </w:rPr>
  </w:style>
  <w:style w:type="paragraph" w:styleId="Titre">
    <w:name w:val="Title"/>
    <w:basedOn w:val="Normal"/>
    <w:next w:val="Normal"/>
    <w:link w:val="TitreCar"/>
    <w:uiPriority w:val="10"/>
    <w:qFormat/>
    <w:rsid w:val="00E434B9"/>
    <w:pPr>
      <w:spacing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434B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434B9"/>
    <w:pPr>
      <w:numPr>
        <w:ilvl w:val="1"/>
      </w:numPr>
      <w:spacing w:after="160"/>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E434B9"/>
    <w:rPr>
      <w:rFonts w:eastAsiaTheme="minorEastAsia"/>
      <w:color w:val="5A5A5A" w:themeColor="text1" w:themeTint="A5"/>
      <w:spacing w:val="15"/>
    </w:rPr>
  </w:style>
  <w:style w:type="paragraph" w:customStyle="1" w:styleId="Firstparagraph">
    <w:name w:val="First paragraph"/>
    <w:basedOn w:val="Normal"/>
    <w:next w:val="Secondparagraph"/>
    <w:link w:val="FirstparagraphCar"/>
    <w:qFormat/>
    <w:rsid w:val="00D9502D"/>
    <w:pPr>
      <w:jc w:val="both"/>
    </w:pPr>
  </w:style>
  <w:style w:type="paragraph" w:customStyle="1" w:styleId="Secondparagraph">
    <w:name w:val="Second paragraph"/>
    <w:basedOn w:val="Normal"/>
    <w:link w:val="SecondparagraphCar"/>
    <w:qFormat/>
    <w:rsid w:val="00E97A2A"/>
    <w:pPr>
      <w:ind w:firstLine="567"/>
      <w:jc w:val="both"/>
    </w:pPr>
  </w:style>
  <w:style w:type="character" w:customStyle="1" w:styleId="FirstparagraphCar">
    <w:name w:val="First paragraph Car"/>
    <w:basedOn w:val="Policepardfaut"/>
    <w:link w:val="Firstparagraph"/>
    <w:rsid w:val="00D9502D"/>
    <w:rPr>
      <w:rFonts w:ascii="Roboto" w:hAnsi="Roboto"/>
      <w:lang w:val="en-GB"/>
    </w:rPr>
  </w:style>
  <w:style w:type="paragraph" w:customStyle="1" w:styleId="Titleabstract">
    <w:name w:val="Title abstract"/>
    <w:basedOn w:val="Normal"/>
    <w:link w:val="TitleabstractCar"/>
    <w:qFormat/>
    <w:rsid w:val="00D9502D"/>
    <w:pPr>
      <w:jc w:val="center"/>
    </w:pPr>
    <w:rPr>
      <w:b/>
    </w:rPr>
  </w:style>
  <w:style w:type="character" w:customStyle="1" w:styleId="SecondparagraphCar">
    <w:name w:val="Second paragraph Car"/>
    <w:basedOn w:val="Policepardfaut"/>
    <w:link w:val="Secondparagraph"/>
    <w:rsid w:val="00E97A2A"/>
    <w:rPr>
      <w:rFonts w:ascii="Roboto" w:hAnsi="Roboto"/>
      <w:sz w:val="20"/>
      <w:lang w:val="en-GB"/>
    </w:rPr>
  </w:style>
  <w:style w:type="paragraph" w:customStyle="1" w:styleId="Paragraphabstract">
    <w:name w:val="Paragraph abstract"/>
    <w:basedOn w:val="Firstparagraph"/>
    <w:link w:val="ParagraphabstractCar"/>
    <w:qFormat/>
    <w:rsid w:val="00D9502D"/>
    <w:pPr>
      <w:ind w:left="454" w:right="454" w:firstLine="340"/>
    </w:pPr>
  </w:style>
  <w:style w:type="character" w:customStyle="1" w:styleId="TitleabstractCar">
    <w:name w:val="Title abstract Car"/>
    <w:basedOn w:val="Policepardfaut"/>
    <w:link w:val="Titleabstract"/>
    <w:rsid w:val="00D9502D"/>
    <w:rPr>
      <w:rFonts w:ascii="Roboto" w:hAnsi="Roboto"/>
      <w:b/>
      <w:sz w:val="20"/>
      <w:lang w:val="en-GB"/>
    </w:rPr>
  </w:style>
  <w:style w:type="paragraph" w:styleId="Bibliographie">
    <w:name w:val="Bibliography"/>
    <w:basedOn w:val="Normal"/>
    <w:next w:val="Normal"/>
    <w:uiPriority w:val="37"/>
    <w:unhideWhenUsed/>
    <w:rsid w:val="00C1668F"/>
  </w:style>
  <w:style w:type="character" w:customStyle="1" w:styleId="ParagraphabstractCar">
    <w:name w:val="Paragraph abstract Car"/>
    <w:basedOn w:val="FirstparagraphCar"/>
    <w:link w:val="Paragraphabstract"/>
    <w:rsid w:val="00D9502D"/>
    <w:rPr>
      <w:rFonts w:ascii="Roboto" w:hAnsi="Roboto"/>
      <w:sz w:val="20"/>
      <w:lang w:val="en-GB"/>
    </w:rPr>
  </w:style>
  <w:style w:type="paragraph" w:styleId="Sansinterligne">
    <w:name w:val="No Spacing"/>
    <w:uiPriority w:val="1"/>
    <w:qFormat/>
    <w:rsid w:val="00F57A7E"/>
    <w:pPr>
      <w:spacing w:after="0" w:line="240" w:lineRule="auto"/>
    </w:pPr>
    <w:rPr>
      <w:rFonts w:ascii="Roboto" w:hAnsi="Roboto"/>
      <w:sz w:val="20"/>
    </w:rPr>
  </w:style>
  <w:style w:type="character" w:customStyle="1" w:styleId="Titre2Car">
    <w:name w:val="Titre 2 Car"/>
    <w:basedOn w:val="Policepardfaut"/>
    <w:link w:val="Titre2"/>
    <w:uiPriority w:val="9"/>
    <w:rsid w:val="001B2D04"/>
    <w:rPr>
      <w:rFonts w:ascii="Roboto" w:eastAsiaTheme="majorEastAsia" w:hAnsi="Roboto" w:cstheme="majorBidi"/>
      <w:sz w:val="26"/>
      <w:szCs w:val="26"/>
    </w:rPr>
  </w:style>
  <w:style w:type="numbering" w:customStyle="1" w:styleId="Style1">
    <w:name w:val="Style1"/>
    <w:uiPriority w:val="99"/>
    <w:rsid w:val="007B3BE9"/>
    <w:pPr>
      <w:numPr>
        <w:numId w:val="5"/>
      </w:numPr>
    </w:pPr>
  </w:style>
  <w:style w:type="paragraph" w:styleId="Lgende">
    <w:name w:val="caption"/>
    <w:basedOn w:val="Normal"/>
    <w:next w:val="Normal"/>
    <w:uiPriority w:val="35"/>
    <w:unhideWhenUsed/>
    <w:qFormat/>
    <w:rsid w:val="001B2D04"/>
    <w:pPr>
      <w:spacing w:after="200" w:line="240" w:lineRule="auto"/>
      <w:jc w:val="center"/>
    </w:pPr>
    <w:rPr>
      <w:i/>
      <w:iCs/>
      <w:sz w:val="18"/>
      <w:szCs w:val="18"/>
    </w:rPr>
  </w:style>
  <w:style w:type="character" w:customStyle="1" w:styleId="Titre3Car">
    <w:name w:val="Titre 3 Car"/>
    <w:basedOn w:val="Policepardfaut"/>
    <w:link w:val="Titre3"/>
    <w:uiPriority w:val="9"/>
    <w:semiHidden/>
    <w:rsid w:val="007B3BE9"/>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7B3BE9"/>
    <w:rPr>
      <w:rFonts w:asciiTheme="majorHAnsi" w:eastAsiaTheme="majorEastAsia" w:hAnsiTheme="majorHAnsi" w:cstheme="majorBidi"/>
      <w:i/>
      <w:iCs/>
      <w:color w:val="2E74B5" w:themeColor="accent1" w:themeShade="BF"/>
      <w:sz w:val="20"/>
    </w:rPr>
  </w:style>
  <w:style w:type="table" w:styleId="Grilledutableau">
    <w:name w:val="Table Grid"/>
    <w:basedOn w:val="TableauNormal"/>
    <w:uiPriority w:val="39"/>
    <w:rsid w:val="001B2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forinsertions">
    <w:name w:val="Paragraph for insertions"/>
    <w:basedOn w:val="Firstparagraph"/>
    <w:link w:val="ParagraphforinsertionsCar"/>
    <w:qFormat/>
    <w:rsid w:val="00E97A2A"/>
    <w:pPr>
      <w:spacing w:before="240" w:after="240"/>
      <w:ind w:firstLine="284"/>
    </w:pPr>
  </w:style>
  <w:style w:type="paragraph" w:customStyle="1" w:styleId="Appendix">
    <w:name w:val="Appendix"/>
    <w:basedOn w:val="Firstparagraph"/>
    <w:link w:val="AppendixCar"/>
    <w:qFormat/>
    <w:rsid w:val="00494D01"/>
    <w:pPr>
      <w:spacing w:before="240" w:after="240"/>
    </w:pPr>
    <w:rPr>
      <w:b/>
      <w:sz w:val="22"/>
    </w:rPr>
  </w:style>
  <w:style w:type="character" w:customStyle="1" w:styleId="ParagraphforinsertionsCar">
    <w:name w:val="Paragraph for insertions Car"/>
    <w:basedOn w:val="FirstparagraphCar"/>
    <w:link w:val="Paragraphforinsertions"/>
    <w:rsid w:val="00E97A2A"/>
    <w:rPr>
      <w:rFonts w:ascii="Roboto" w:hAnsi="Roboto"/>
      <w:sz w:val="20"/>
      <w:lang w:val="en-GB"/>
    </w:rPr>
  </w:style>
  <w:style w:type="paragraph" w:customStyle="1" w:styleId="Sub-appendix">
    <w:name w:val="Sub-appendix"/>
    <w:basedOn w:val="Firstparagraph"/>
    <w:next w:val="Firstparagraph"/>
    <w:link w:val="Sub-appendixCar"/>
    <w:qFormat/>
    <w:rsid w:val="00494D01"/>
    <w:pPr>
      <w:spacing w:before="120" w:after="120"/>
    </w:pPr>
    <w:rPr>
      <w:b/>
    </w:rPr>
  </w:style>
  <w:style w:type="character" w:customStyle="1" w:styleId="AppendixCar">
    <w:name w:val="Appendix Car"/>
    <w:basedOn w:val="FirstparagraphCar"/>
    <w:link w:val="Appendix"/>
    <w:rsid w:val="00494D01"/>
    <w:rPr>
      <w:rFonts w:ascii="Roboto" w:hAnsi="Roboto"/>
      <w:b/>
      <w:lang w:val="en-GB"/>
    </w:rPr>
  </w:style>
  <w:style w:type="character" w:styleId="Lienhypertexte">
    <w:name w:val="Hyperlink"/>
    <w:basedOn w:val="Policepardfaut"/>
    <w:uiPriority w:val="99"/>
    <w:unhideWhenUsed/>
    <w:rsid w:val="00494D01"/>
    <w:rPr>
      <w:color w:val="auto"/>
      <w:u w:val="none"/>
      <w:bdr w:val="single" w:sz="4" w:space="0" w:color="5B9BD5" w:themeColor="accent1"/>
    </w:rPr>
  </w:style>
  <w:style w:type="character" w:customStyle="1" w:styleId="Sub-appendixCar">
    <w:name w:val="Sub-appendix Car"/>
    <w:basedOn w:val="FirstparagraphCar"/>
    <w:link w:val="Sub-appendix"/>
    <w:rsid w:val="00494D01"/>
    <w:rPr>
      <w:rFonts w:ascii="Roboto" w:hAnsi="Roboto"/>
      <w:b/>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00335">
      <w:bodyDiv w:val="1"/>
      <w:marLeft w:val="0"/>
      <w:marRight w:val="0"/>
      <w:marTop w:val="0"/>
      <w:marBottom w:val="0"/>
      <w:divBdr>
        <w:top w:val="none" w:sz="0" w:space="0" w:color="auto"/>
        <w:left w:val="none" w:sz="0" w:space="0" w:color="auto"/>
        <w:bottom w:val="none" w:sz="0" w:space="0" w:color="auto"/>
        <w:right w:val="none" w:sz="0" w:space="0" w:color="auto"/>
      </w:divBdr>
    </w:div>
    <w:div w:id="253904608">
      <w:bodyDiv w:val="1"/>
      <w:marLeft w:val="0"/>
      <w:marRight w:val="0"/>
      <w:marTop w:val="0"/>
      <w:marBottom w:val="0"/>
      <w:divBdr>
        <w:top w:val="none" w:sz="0" w:space="0" w:color="auto"/>
        <w:left w:val="none" w:sz="0" w:space="0" w:color="auto"/>
        <w:bottom w:val="none" w:sz="0" w:space="0" w:color="auto"/>
        <w:right w:val="none" w:sz="0" w:space="0" w:color="auto"/>
      </w:divBdr>
    </w:div>
    <w:div w:id="607735011">
      <w:bodyDiv w:val="1"/>
      <w:marLeft w:val="0"/>
      <w:marRight w:val="0"/>
      <w:marTop w:val="0"/>
      <w:marBottom w:val="0"/>
      <w:divBdr>
        <w:top w:val="none" w:sz="0" w:space="0" w:color="auto"/>
        <w:left w:val="none" w:sz="0" w:space="0" w:color="auto"/>
        <w:bottom w:val="none" w:sz="0" w:space="0" w:color="auto"/>
        <w:right w:val="none" w:sz="0" w:space="0" w:color="auto"/>
      </w:divBdr>
    </w:div>
    <w:div w:id="643504720">
      <w:bodyDiv w:val="1"/>
      <w:marLeft w:val="0"/>
      <w:marRight w:val="0"/>
      <w:marTop w:val="0"/>
      <w:marBottom w:val="0"/>
      <w:divBdr>
        <w:top w:val="none" w:sz="0" w:space="0" w:color="auto"/>
        <w:left w:val="none" w:sz="0" w:space="0" w:color="auto"/>
        <w:bottom w:val="none" w:sz="0" w:space="0" w:color="auto"/>
        <w:right w:val="none" w:sz="0" w:space="0" w:color="auto"/>
      </w:divBdr>
    </w:div>
    <w:div w:id="856041154">
      <w:bodyDiv w:val="1"/>
      <w:marLeft w:val="0"/>
      <w:marRight w:val="0"/>
      <w:marTop w:val="0"/>
      <w:marBottom w:val="0"/>
      <w:divBdr>
        <w:top w:val="none" w:sz="0" w:space="0" w:color="auto"/>
        <w:left w:val="none" w:sz="0" w:space="0" w:color="auto"/>
        <w:bottom w:val="none" w:sz="0" w:space="0" w:color="auto"/>
        <w:right w:val="none" w:sz="0" w:space="0" w:color="auto"/>
      </w:divBdr>
    </w:div>
    <w:div w:id="866135882">
      <w:bodyDiv w:val="1"/>
      <w:marLeft w:val="0"/>
      <w:marRight w:val="0"/>
      <w:marTop w:val="0"/>
      <w:marBottom w:val="0"/>
      <w:divBdr>
        <w:top w:val="none" w:sz="0" w:space="0" w:color="auto"/>
        <w:left w:val="none" w:sz="0" w:space="0" w:color="auto"/>
        <w:bottom w:val="none" w:sz="0" w:space="0" w:color="auto"/>
        <w:right w:val="none" w:sz="0" w:space="0" w:color="auto"/>
      </w:divBdr>
    </w:div>
    <w:div w:id="1091199051">
      <w:bodyDiv w:val="1"/>
      <w:marLeft w:val="0"/>
      <w:marRight w:val="0"/>
      <w:marTop w:val="0"/>
      <w:marBottom w:val="0"/>
      <w:divBdr>
        <w:top w:val="none" w:sz="0" w:space="0" w:color="auto"/>
        <w:left w:val="none" w:sz="0" w:space="0" w:color="auto"/>
        <w:bottom w:val="none" w:sz="0" w:space="0" w:color="auto"/>
        <w:right w:val="none" w:sz="0" w:space="0" w:color="auto"/>
      </w:divBdr>
    </w:div>
    <w:div w:id="1103956612">
      <w:bodyDiv w:val="1"/>
      <w:marLeft w:val="0"/>
      <w:marRight w:val="0"/>
      <w:marTop w:val="0"/>
      <w:marBottom w:val="0"/>
      <w:divBdr>
        <w:top w:val="none" w:sz="0" w:space="0" w:color="auto"/>
        <w:left w:val="none" w:sz="0" w:space="0" w:color="auto"/>
        <w:bottom w:val="none" w:sz="0" w:space="0" w:color="auto"/>
        <w:right w:val="none" w:sz="0" w:space="0" w:color="auto"/>
      </w:divBdr>
    </w:div>
    <w:div w:id="1210340931">
      <w:bodyDiv w:val="1"/>
      <w:marLeft w:val="0"/>
      <w:marRight w:val="0"/>
      <w:marTop w:val="0"/>
      <w:marBottom w:val="0"/>
      <w:divBdr>
        <w:top w:val="none" w:sz="0" w:space="0" w:color="auto"/>
        <w:left w:val="none" w:sz="0" w:space="0" w:color="auto"/>
        <w:bottom w:val="none" w:sz="0" w:space="0" w:color="auto"/>
        <w:right w:val="none" w:sz="0" w:space="0" w:color="auto"/>
      </w:divBdr>
    </w:div>
    <w:div w:id="1255282332">
      <w:bodyDiv w:val="1"/>
      <w:marLeft w:val="0"/>
      <w:marRight w:val="0"/>
      <w:marTop w:val="0"/>
      <w:marBottom w:val="0"/>
      <w:divBdr>
        <w:top w:val="none" w:sz="0" w:space="0" w:color="auto"/>
        <w:left w:val="none" w:sz="0" w:space="0" w:color="auto"/>
        <w:bottom w:val="none" w:sz="0" w:space="0" w:color="auto"/>
        <w:right w:val="none" w:sz="0" w:space="0" w:color="auto"/>
      </w:divBdr>
    </w:div>
    <w:div w:id="1268393515">
      <w:bodyDiv w:val="1"/>
      <w:marLeft w:val="0"/>
      <w:marRight w:val="0"/>
      <w:marTop w:val="0"/>
      <w:marBottom w:val="0"/>
      <w:divBdr>
        <w:top w:val="none" w:sz="0" w:space="0" w:color="auto"/>
        <w:left w:val="none" w:sz="0" w:space="0" w:color="auto"/>
        <w:bottom w:val="none" w:sz="0" w:space="0" w:color="auto"/>
        <w:right w:val="none" w:sz="0" w:space="0" w:color="auto"/>
      </w:divBdr>
    </w:div>
    <w:div w:id="1358116582">
      <w:bodyDiv w:val="1"/>
      <w:marLeft w:val="0"/>
      <w:marRight w:val="0"/>
      <w:marTop w:val="0"/>
      <w:marBottom w:val="0"/>
      <w:divBdr>
        <w:top w:val="none" w:sz="0" w:space="0" w:color="auto"/>
        <w:left w:val="none" w:sz="0" w:space="0" w:color="auto"/>
        <w:bottom w:val="none" w:sz="0" w:space="0" w:color="auto"/>
        <w:right w:val="none" w:sz="0" w:space="0" w:color="auto"/>
      </w:divBdr>
    </w:div>
    <w:div w:id="1844590237">
      <w:bodyDiv w:val="1"/>
      <w:marLeft w:val="0"/>
      <w:marRight w:val="0"/>
      <w:marTop w:val="0"/>
      <w:marBottom w:val="0"/>
      <w:divBdr>
        <w:top w:val="none" w:sz="0" w:space="0" w:color="auto"/>
        <w:left w:val="none" w:sz="0" w:space="0" w:color="auto"/>
        <w:bottom w:val="none" w:sz="0" w:space="0" w:color="auto"/>
        <w:right w:val="none" w:sz="0" w:space="0" w:color="auto"/>
      </w:divBdr>
    </w:div>
    <w:div w:id="197906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cecyf.fr"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mfirstname.lastname@epita.fr"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Was07</b:Tag>
    <b:SourceType>ArticleInAPeriodical</b:SourceType>
    <b:Guid>{3A0612FF-CFDE-4722-B5ED-130037EA52E1}</b:Guid>
    <b:Title>Incentive design for home computer security</b:Title>
    <b:Year>2007</b:Year>
    <b:LCID>en-GB</b:LCID>
    <b:Author>
      <b:Author>
        <b:NameList>
          <b:Person>
            <b:Last>Wash</b:Last>
            <b:First>R.</b:First>
          </b:Person>
        </b:NameList>
      </b:Author>
      <b:Editor>
        <b:NameList>
          <b:Person>
            <b:Last>ACM</b:Last>
          </b:Person>
        </b:NameList>
      </b:Editor>
    </b:Author>
    <b:JournalName>CHI ’07 Extended Abstracts on Human Factors</b:JournalName>
    <b:Pages>1681-1684</b:Pages>
    <b:PeriodicalTitle>CHI'07 Extended Abstracts on Human Factors in Computing Systems</b:PeriodicalTitle>
    <b:Volume>CHI EA '07</b:Volume>
    <b:RefOrder>1</b:RefOrder>
  </b:Source>
  <b:Source>
    <b:Tag>Feynman1941</b:Tag>
    <b:SourceType>JournalArticle</b:SourceType>
    <b:Guid>{0450C86B-5FDC-4A8E-A418-81C5C82B373D}</b:Guid>
    <b:Title>Reaction of the Absorber as the Mechanism of Radiative Damping</b:Title>
    <b:Year>1941</b:Year>
    <b:Author>
      <b:Author>
        <b:NameList>
          <b:Person>
            <b:Last>Feynman</b:Last>
            <b:Middle>P.</b:Middle>
            <b:First>R.</b:First>
          </b:Person>
          <b:Person>
            <b:Last>Wheeler</b:Last>
            <b:Middle>A.</b:Middle>
            <b:First>J.</b:First>
          </b:Person>
        </b:NameList>
      </b:Author>
    </b:Author>
    <b:JournalName>Physical Review</b:JournalName>
    <b:Pages>682</b:Pages>
    <b:Volume>59</b:Volume>
    <b:RefOrder>2</b:RefOrder>
  </b:Source>
</b:Sources>
</file>

<file path=customXml/itemProps1.xml><?xml version="1.0" encoding="utf-8"?>
<ds:datastoreItem xmlns:ds="http://schemas.openxmlformats.org/officeDocument/2006/customXml" ds:itemID="{E4312E56-0F84-47BA-85D0-A79A97DA4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3</Pages>
  <Words>1278</Words>
  <Characters>7288</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Eric</dc:creator>
  <cp:keywords/>
  <dc:description/>
  <cp:lastModifiedBy>Eric Eric</cp:lastModifiedBy>
  <cp:revision>7</cp:revision>
  <dcterms:created xsi:type="dcterms:W3CDTF">2015-12-24T10:42:00Z</dcterms:created>
  <dcterms:modified xsi:type="dcterms:W3CDTF">2016-01-24T20:59:00Z</dcterms:modified>
</cp:coreProperties>
</file>